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13C36" w14:textId="16E6713E" w:rsidR="00AA4831" w:rsidRDefault="004B5549" w:rsidP="00AA4831">
      <w:pPr>
        <w:jc w:val="right"/>
      </w:pPr>
      <w:r w:rsidRPr="004B5549">
        <w:rPr>
          <w:noProof/>
          <w:sz w:val="28"/>
          <w:szCs w:val="28"/>
          <w:lang w:eastAsia="ru-RU"/>
        </w:rPr>
        <w:drawing>
          <wp:inline distT="0" distB="0" distL="0" distR="0" wp14:anchorId="443208FC" wp14:editId="0F5EFEEC">
            <wp:extent cx="6419850" cy="9146714"/>
            <wp:effectExtent l="0" t="0" r="0" b="0"/>
            <wp:docPr id="1" name="Рисунок 1" descr="C:\Users\Анна\Downloads\WhatsApp Image 2024-09-10 at 11.24.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Анна\Downloads\WhatsApp Image 2024-09-10 at 11.24.0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9146714"/>
                    </a:xfrm>
                    <a:prstGeom prst="rect">
                      <a:avLst/>
                    </a:prstGeom>
                    <a:noFill/>
                    <a:ln>
                      <a:noFill/>
                    </a:ln>
                  </pic:spPr>
                </pic:pic>
              </a:graphicData>
            </a:graphic>
          </wp:inline>
        </w:drawing>
      </w:r>
    </w:p>
    <w:p w14:paraId="69AF9C8F" w14:textId="77777777" w:rsidR="00AB2653" w:rsidRDefault="00AB2653">
      <w:pPr>
        <w:pStyle w:val="110"/>
        <w:spacing w:before="72" w:line="240" w:lineRule="auto"/>
        <w:ind w:left="366" w:right="353"/>
        <w:jc w:val="center"/>
      </w:pPr>
    </w:p>
    <w:p w14:paraId="4A665723" w14:textId="77777777" w:rsidR="004B5549" w:rsidRDefault="004B5549">
      <w:pPr>
        <w:pStyle w:val="110"/>
        <w:spacing w:before="72" w:line="240" w:lineRule="auto"/>
        <w:ind w:left="366" w:right="353"/>
        <w:jc w:val="center"/>
      </w:pPr>
    </w:p>
    <w:p w14:paraId="11161BF4" w14:textId="77777777" w:rsidR="00BF509D" w:rsidRDefault="00CE33D8">
      <w:pPr>
        <w:pStyle w:val="110"/>
        <w:spacing w:before="72" w:line="240" w:lineRule="auto"/>
        <w:ind w:left="366" w:right="353"/>
        <w:jc w:val="center"/>
      </w:pPr>
      <w:bookmarkStart w:id="0" w:name="_GoBack"/>
      <w:bookmarkEnd w:id="0"/>
      <w:r>
        <w:lastRenderedPageBreak/>
        <w:t>Содержание</w:t>
      </w:r>
    </w:p>
    <w:p w14:paraId="183B18BD" w14:textId="77777777" w:rsidR="00BF509D" w:rsidRDefault="00BF509D">
      <w:pPr>
        <w:pStyle w:val="a3"/>
        <w:ind w:left="0"/>
        <w:rPr>
          <w:b/>
          <w:sz w:val="30"/>
        </w:rPr>
      </w:pPr>
    </w:p>
    <w:p w14:paraId="2E30CDDF" w14:textId="77777777" w:rsidR="00BF509D" w:rsidRDefault="00CE33D8">
      <w:pPr>
        <w:pStyle w:val="a4"/>
        <w:numPr>
          <w:ilvl w:val="0"/>
          <w:numId w:val="11"/>
        </w:numPr>
        <w:tabs>
          <w:tab w:val="left" w:pos="810"/>
        </w:tabs>
        <w:spacing w:before="226"/>
        <w:ind w:right="2399"/>
        <w:jc w:val="left"/>
        <w:rPr>
          <w:b/>
          <w:sz w:val="28"/>
        </w:rPr>
      </w:pPr>
      <w:r>
        <w:rPr>
          <w:b/>
          <w:sz w:val="28"/>
        </w:rPr>
        <w:t>Комплекс основных характеристик дополнительной</w:t>
      </w:r>
      <w:r>
        <w:rPr>
          <w:b/>
          <w:spacing w:val="1"/>
          <w:sz w:val="28"/>
        </w:rPr>
        <w:t xml:space="preserve"> </w:t>
      </w:r>
      <w:r>
        <w:rPr>
          <w:b/>
          <w:sz w:val="28"/>
        </w:rPr>
        <w:t>общеобразовательной</w:t>
      </w:r>
      <w:r>
        <w:rPr>
          <w:b/>
          <w:spacing w:val="-9"/>
          <w:sz w:val="28"/>
        </w:rPr>
        <w:t xml:space="preserve"> </w:t>
      </w:r>
      <w:r>
        <w:rPr>
          <w:b/>
          <w:sz w:val="28"/>
        </w:rPr>
        <w:t>общеразвивающей</w:t>
      </w:r>
      <w:r>
        <w:rPr>
          <w:b/>
          <w:spacing w:val="-9"/>
          <w:sz w:val="28"/>
        </w:rPr>
        <w:t xml:space="preserve"> </w:t>
      </w:r>
      <w:r>
        <w:rPr>
          <w:b/>
          <w:sz w:val="28"/>
        </w:rPr>
        <w:t>программы:</w:t>
      </w:r>
    </w:p>
    <w:sdt>
      <w:sdtPr>
        <w:rPr>
          <w:b/>
          <w:bCs/>
        </w:rPr>
        <w:id w:val="275641"/>
        <w:docPartObj>
          <w:docPartGallery w:val="Table of Contents"/>
          <w:docPartUnique/>
        </w:docPartObj>
      </w:sdtPr>
      <w:sdtEndPr/>
      <w:sdtContent>
        <w:p w14:paraId="2156BB3B" w14:textId="77777777" w:rsidR="00BF509D" w:rsidRDefault="007660EC">
          <w:pPr>
            <w:pStyle w:val="31"/>
            <w:numPr>
              <w:ilvl w:val="1"/>
              <w:numId w:val="11"/>
            </w:numPr>
            <w:tabs>
              <w:tab w:val="left" w:pos="1595"/>
              <w:tab w:val="right" w:leader="dot" w:pos="9362"/>
            </w:tabs>
            <w:spacing w:before="319"/>
            <w:ind w:hanging="494"/>
          </w:pPr>
          <w:hyperlink w:anchor="_TOC_250005" w:history="1">
            <w:r w:rsidR="00CE33D8">
              <w:t>Пояснительная</w:t>
            </w:r>
            <w:r w:rsidR="00CE33D8">
              <w:rPr>
                <w:spacing w:val="-4"/>
              </w:rPr>
              <w:t xml:space="preserve"> </w:t>
            </w:r>
            <w:r w:rsidR="00CE33D8">
              <w:t>записка…</w:t>
            </w:r>
            <w:r w:rsidR="00CE33D8">
              <w:tab/>
              <w:t>3</w:t>
            </w:r>
          </w:hyperlink>
        </w:p>
        <w:p w14:paraId="17598A65" w14:textId="77777777" w:rsidR="00BF509D" w:rsidRDefault="007660EC">
          <w:pPr>
            <w:pStyle w:val="31"/>
            <w:numPr>
              <w:ilvl w:val="1"/>
              <w:numId w:val="11"/>
            </w:numPr>
            <w:tabs>
              <w:tab w:val="left" w:pos="1595"/>
              <w:tab w:val="right" w:leader="dot" w:pos="9377"/>
            </w:tabs>
            <w:ind w:hanging="494"/>
          </w:pPr>
          <w:hyperlink w:anchor="_TOC_250004" w:history="1">
            <w:r w:rsidR="00CE33D8">
              <w:t>Цель</w:t>
            </w:r>
            <w:r w:rsidR="00CE33D8">
              <w:rPr>
                <w:spacing w:val="-3"/>
              </w:rPr>
              <w:t xml:space="preserve"> </w:t>
            </w:r>
            <w:r w:rsidR="00CE33D8">
              <w:t>и задачи</w:t>
            </w:r>
            <w:r w:rsidR="00CE33D8">
              <w:rPr>
                <w:spacing w:val="-2"/>
              </w:rPr>
              <w:t xml:space="preserve"> </w:t>
            </w:r>
            <w:r w:rsidR="00CE33D8">
              <w:t>программы</w:t>
            </w:r>
            <w:r w:rsidR="00CE33D8">
              <w:tab/>
              <w:t>5</w:t>
            </w:r>
          </w:hyperlink>
        </w:p>
        <w:p w14:paraId="611F14DD" w14:textId="77777777" w:rsidR="00BF509D" w:rsidRDefault="007660EC">
          <w:pPr>
            <w:pStyle w:val="31"/>
            <w:numPr>
              <w:ilvl w:val="1"/>
              <w:numId w:val="11"/>
            </w:numPr>
            <w:tabs>
              <w:tab w:val="left" w:pos="1595"/>
              <w:tab w:val="right" w:leader="dot" w:pos="9321"/>
            </w:tabs>
            <w:ind w:hanging="494"/>
          </w:pPr>
          <w:hyperlink w:anchor="_TOC_250003" w:history="1">
            <w:r w:rsidR="00CE33D8">
              <w:t>Содержание</w:t>
            </w:r>
            <w:r w:rsidR="00CE33D8">
              <w:rPr>
                <w:spacing w:val="-1"/>
              </w:rPr>
              <w:t xml:space="preserve"> </w:t>
            </w:r>
            <w:r w:rsidR="00CE33D8">
              <w:t>программы</w:t>
            </w:r>
            <w:r w:rsidR="00CE33D8">
              <w:tab/>
              <w:t>6</w:t>
            </w:r>
          </w:hyperlink>
        </w:p>
        <w:p w14:paraId="007049C4" w14:textId="77777777" w:rsidR="00BF509D" w:rsidRDefault="00CE33D8">
          <w:pPr>
            <w:pStyle w:val="21"/>
            <w:tabs>
              <w:tab w:val="left" w:pos="1797"/>
              <w:tab w:val="right" w:leader="dot" w:pos="9338"/>
            </w:tabs>
            <w:ind w:firstLine="0"/>
          </w:pPr>
          <w:r>
            <w:t>1.4</w:t>
          </w:r>
          <w:r>
            <w:tab/>
            <w:t>Планируемые</w:t>
          </w:r>
          <w:r>
            <w:rPr>
              <w:spacing w:val="-1"/>
            </w:rPr>
            <w:t xml:space="preserve"> </w:t>
          </w:r>
          <w:r>
            <w:t>результаты освоения</w:t>
          </w:r>
          <w:r>
            <w:rPr>
              <w:spacing w:val="-1"/>
            </w:rPr>
            <w:t xml:space="preserve"> </w:t>
          </w:r>
          <w:r>
            <w:t>программы</w:t>
          </w:r>
          <w:r>
            <w:tab/>
            <w:t>8</w:t>
          </w:r>
        </w:p>
        <w:p w14:paraId="6ECA91C2" w14:textId="77777777" w:rsidR="00BF509D" w:rsidRDefault="00CE33D8">
          <w:pPr>
            <w:pStyle w:val="11"/>
            <w:numPr>
              <w:ilvl w:val="0"/>
              <w:numId w:val="11"/>
            </w:numPr>
            <w:tabs>
              <w:tab w:val="left" w:pos="801"/>
              <w:tab w:val="left" w:pos="802"/>
            </w:tabs>
            <w:spacing w:before="328" w:line="319" w:lineRule="exact"/>
            <w:ind w:left="801" w:hanging="420"/>
            <w:jc w:val="left"/>
          </w:pPr>
          <w:r>
            <w:t>Комплекс</w:t>
          </w:r>
          <w:r>
            <w:rPr>
              <w:spacing w:val="-8"/>
            </w:rPr>
            <w:t xml:space="preserve"> </w:t>
          </w:r>
          <w:r>
            <w:t>организационно-педагогических</w:t>
          </w:r>
          <w:r>
            <w:rPr>
              <w:spacing w:val="-3"/>
            </w:rPr>
            <w:t xml:space="preserve"> </w:t>
          </w:r>
          <w:r>
            <w:t>условий:</w:t>
          </w:r>
        </w:p>
        <w:p w14:paraId="6C46AA19" w14:textId="77777777" w:rsidR="00BF509D" w:rsidRDefault="00CE33D8">
          <w:pPr>
            <w:pStyle w:val="31"/>
            <w:numPr>
              <w:ilvl w:val="1"/>
              <w:numId w:val="11"/>
            </w:numPr>
            <w:tabs>
              <w:tab w:val="left" w:pos="1595"/>
              <w:tab w:val="right" w:leader="dot" w:pos="9362"/>
            </w:tabs>
            <w:spacing w:line="319" w:lineRule="exact"/>
            <w:ind w:hanging="494"/>
          </w:pPr>
          <w:r>
            <w:t>Календарный</w:t>
          </w:r>
          <w:r>
            <w:rPr>
              <w:spacing w:val="-1"/>
            </w:rPr>
            <w:t xml:space="preserve"> </w:t>
          </w:r>
          <w:r>
            <w:t>учебный график…</w:t>
          </w:r>
          <w:r>
            <w:tab/>
            <w:t>9</w:t>
          </w:r>
        </w:p>
        <w:p w14:paraId="6DF878BD" w14:textId="77777777" w:rsidR="00BF509D" w:rsidRDefault="00CE33D8">
          <w:pPr>
            <w:pStyle w:val="31"/>
            <w:numPr>
              <w:ilvl w:val="1"/>
              <w:numId w:val="11"/>
            </w:numPr>
            <w:tabs>
              <w:tab w:val="left" w:pos="1595"/>
              <w:tab w:val="right" w:leader="dot" w:pos="9453"/>
            </w:tabs>
            <w:ind w:hanging="494"/>
          </w:pPr>
          <w:r>
            <w:t>Условия</w:t>
          </w:r>
          <w:r>
            <w:rPr>
              <w:spacing w:val="-1"/>
            </w:rPr>
            <w:t xml:space="preserve"> </w:t>
          </w:r>
          <w:r>
            <w:t>реализации программы</w:t>
          </w:r>
          <w:r>
            <w:tab/>
            <w:t>10</w:t>
          </w:r>
        </w:p>
        <w:p w14:paraId="703CEE02" w14:textId="77777777" w:rsidR="00BF509D" w:rsidRDefault="007660EC">
          <w:pPr>
            <w:pStyle w:val="31"/>
            <w:numPr>
              <w:ilvl w:val="1"/>
              <w:numId w:val="11"/>
            </w:numPr>
            <w:tabs>
              <w:tab w:val="left" w:pos="1595"/>
              <w:tab w:val="right" w:leader="dot" w:pos="9433"/>
            </w:tabs>
            <w:ind w:hanging="494"/>
          </w:pPr>
          <w:hyperlink w:anchor="_TOC_250002" w:history="1">
            <w:r w:rsidR="00CE33D8">
              <w:t>Формы контроля…</w:t>
            </w:r>
            <w:r w:rsidR="00CE33D8">
              <w:tab/>
              <w:t>10</w:t>
            </w:r>
          </w:hyperlink>
        </w:p>
        <w:p w14:paraId="6C83AC99" w14:textId="77777777" w:rsidR="004320BB" w:rsidRDefault="004320BB">
          <w:pPr>
            <w:pStyle w:val="31"/>
            <w:numPr>
              <w:ilvl w:val="1"/>
              <w:numId w:val="11"/>
            </w:numPr>
            <w:tabs>
              <w:tab w:val="left" w:pos="1595"/>
              <w:tab w:val="right" w:leader="dot" w:pos="9433"/>
            </w:tabs>
            <w:ind w:hanging="494"/>
          </w:pPr>
          <w:r w:rsidRPr="00DB04C4">
            <w:t>Оценочные материалы</w:t>
          </w:r>
          <w:r>
            <w:t>……………………………………………</w:t>
          </w:r>
        </w:p>
        <w:p w14:paraId="12815CC0" w14:textId="77777777" w:rsidR="00BF509D" w:rsidRDefault="007660EC">
          <w:pPr>
            <w:pStyle w:val="21"/>
            <w:numPr>
              <w:ilvl w:val="1"/>
              <w:numId w:val="11"/>
            </w:numPr>
            <w:tabs>
              <w:tab w:val="left" w:pos="1573"/>
              <w:tab w:val="right" w:leader="dot" w:pos="9420"/>
            </w:tabs>
            <w:ind w:left="1572"/>
          </w:pPr>
          <w:hyperlink w:anchor="_TOC_250001" w:history="1">
            <w:r w:rsidR="00CE33D8">
              <w:t>Методические</w:t>
            </w:r>
            <w:r w:rsidR="00CE33D8">
              <w:rPr>
                <w:spacing w:val="-1"/>
              </w:rPr>
              <w:t xml:space="preserve"> </w:t>
            </w:r>
            <w:r w:rsidR="00CE33D8">
              <w:t>материалы</w:t>
            </w:r>
            <w:r w:rsidR="00CE33D8">
              <w:tab/>
              <w:t>11</w:t>
            </w:r>
          </w:hyperlink>
        </w:p>
        <w:p w14:paraId="07CFEC46" w14:textId="77777777" w:rsidR="00BF509D" w:rsidRDefault="007660EC">
          <w:pPr>
            <w:pStyle w:val="11"/>
            <w:numPr>
              <w:ilvl w:val="0"/>
              <w:numId w:val="11"/>
            </w:numPr>
            <w:tabs>
              <w:tab w:val="left" w:pos="663"/>
              <w:tab w:val="right" w:leader="dot" w:pos="9444"/>
            </w:tabs>
            <w:ind w:left="662" w:hanging="281"/>
            <w:jc w:val="left"/>
            <w:rPr>
              <w:b w:val="0"/>
            </w:rPr>
          </w:pPr>
          <w:hyperlink w:anchor="_TOC_250000" w:history="1">
            <w:r w:rsidR="00CE33D8">
              <w:t>Список</w:t>
            </w:r>
            <w:r w:rsidR="00CE33D8">
              <w:rPr>
                <w:spacing w:val="-2"/>
              </w:rPr>
              <w:t xml:space="preserve"> </w:t>
            </w:r>
            <w:r w:rsidR="00CE33D8">
              <w:t>литературы</w:t>
            </w:r>
            <w:r w:rsidR="00CE33D8">
              <w:tab/>
            </w:r>
            <w:r w:rsidR="00CE33D8">
              <w:rPr>
                <w:b w:val="0"/>
              </w:rPr>
              <w:t>14</w:t>
            </w:r>
          </w:hyperlink>
        </w:p>
      </w:sdtContent>
    </w:sdt>
    <w:p w14:paraId="4EA7E796" w14:textId="77777777" w:rsidR="00BF509D" w:rsidRDefault="00BF509D">
      <w:pPr>
        <w:sectPr w:rsidR="00BF509D">
          <w:pgSz w:w="11910" w:h="16840"/>
          <w:pgMar w:top="1040" w:right="480" w:bottom="280" w:left="1320" w:header="720" w:footer="720" w:gutter="0"/>
          <w:cols w:space="720"/>
        </w:sectPr>
      </w:pPr>
    </w:p>
    <w:p w14:paraId="1A6C3B23" w14:textId="77777777" w:rsidR="00BF509D" w:rsidRDefault="00CE33D8">
      <w:pPr>
        <w:pStyle w:val="110"/>
        <w:spacing w:before="72" w:line="278" w:lineRule="auto"/>
        <w:ind w:left="1613" w:right="1541" w:hanging="46"/>
      </w:pPr>
      <w:r>
        <w:lastRenderedPageBreak/>
        <w:t>1. Комплекс основных характеристик дополнительной</w:t>
      </w:r>
      <w:r>
        <w:rPr>
          <w:spacing w:val="-67"/>
        </w:rPr>
        <w:t xml:space="preserve"> </w:t>
      </w:r>
      <w:r>
        <w:t>общеобразовательной</w:t>
      </w:r>
      <w:r>
        <w:rPr>
          <w:spacing w:val="-7"/>
        </w:rPr>
        <w:t xml:space="preserve"> </w:t>
      </w:r>
      <w:r>
        <w:t>общеразвивающей</w:t>
      </w:r>
      <w:r>
        <w:rPr>
          <w:spacing w:val="-8"/>
        </w:rPr>
        <w:t xml:space="preserve"> </w:t>
      </w:r>
      <w:r w:rsidR="004320BB">
        <w:t>программы</w:t>
      </w:r>
    </w:p>
    <w:p w14:paraId="452578CB" w14:textId="77777777" w:rsidR="00BF509D" w:rsidRDefault="00CE33D8">
      <w:pPr>
        <w:pStyle w:val="110"/>
        <w:numPr>
          <w:ilvl w:val="1"/>
          <w:numId w:val="10"/>
        </w:numPr>
        <w:tabs>
          <w:tab w:val="left" w:pos="805"/>
        </w:tabs>
        <w:spacing w:before="194" w:line="240" w:lineRule="auto"/>
        <w:jc w:val="both"/>
      </w:pPr>
      <w:bookmarkStart w:id="1" w:name="_TOC_250005"/>
      <w:r>
        <w:t>Пояснительная</w:t>
      </w:r>
      <w:r>
        <w:rPr>
          <w:spacing w:val="-6"/>
        </w:rPr>
        <w:t xml:space="preserve"> </w:t>
      </w:r>
      <w:bookmarkEnd w:id="1"/>
      <w:r>
        <w:t>записка</w:t>
      </w:r>
    </w:p>
    <w:p w14:paraId="4997DDBC" w14:textId="77777777" w:rsidR="0016232B" w:rsidRDefault="0016232B" w:rsidP="00B85BFA">
      <w:pPr>
        <w:pStyle w:val="a3"/>
        <w:tabs>
          <w:tab w:val="left" w:pos="2451"/>
          <w:tab w:val="left" w:pos="3919"/>
          <w:tab w:val="left" w:pos="5930"/>
          <w:tab w:val="left" w:pos="8334"/>
        </w:tabs>
        <w:ind w:left="380" w:right="363" w:firstLine="777"/>
        <w:jc w:val="both"/>
      </w:pPr>
      <w:r>
        <w:rPr>
          <w:b/>
        </w:rPr>
        <w:t>Актуальность</w:t>
      </w:r>
      <w:r w:rsidRPr="0016232B">
        <w:rPr>
          <w:b/>
        </w:rPr>
        <w:t xml:space="preserve"> программы</w:t>
      </w:r>
    </w:p>
    <w:p w14:paraId="622254E7" w14:textId="06AB4359" w:rsidR="00B85BFA" w:rsidRPr="00DB04C4" w:rsidRDefault="009726B0" w:rsidP="00B85BFA">
      <w:pPr>
        <w:pStyle w:val="a3"/>
        <w:tabs>
          <w:tab w:val="left" w:pos="2451"/>
          <w:tab w:val="left" w:pos="3919"/>
          <w:tab w:val="left" w:pos="5930"/>
          <w:tab w:val="left" w:pos="8334"/>
        </w:tabs>
        <w:ind w:left="380" w:right="363" w:firstLine="777"/>
        <w:jc w:val="both"/>
      </w:pPr>
      <w:r w:rsidRPr="00DB04C4">
        <w:t>Краеведение имеет большое значение в патриотическом воспитании школьников, расширении кругозора, развитии их интеллектуальн</w:t>
      </w:r>
      <w:r w:rsidR="004320BB" w:rsidRPr="00DB04C4">
        <w:t>ого и творческого потенциала.  Юный краевед</w:t>
      </w:r>
      <w:r w:rsidR="00DA2D00">
        <w:t xml:space="preserve"> </w:t>
      </w:r>
      <w:r w:rsidRPr="00DB04C4">
        <w:t xml:space="preserve">- это природа, которая </w:t>
      </w:r>
      <w:r w:rsidR="00984918">
        <w:t>их</w:t>
      </w:r>
      <w:r w:rsidRPr="00DB04C4">
        <w:t xml:space="preserve"> окружает, семья, дом, школа, это и памятные ме</w:t>
      </w:r>
      <w:r w:rsidR="004320BB" w:rsidRPr="00DB04C4">
        <w:t>с</w:t>
      </w:r>
      <w:r w:rsidRPr="00DB04C4">
        <w:t xml:space="preserve">та </w:t>
      </w:r>
      <w:r w:rsidR="00AB2653">
        <w:t>родного края</w:t>
      </w:r>
      <w:r w:rsidRPr="00DB04C4">
        <w:t>, его исторические и культурные центры,</w:t>
      </w:r>
      <w:r w:rsidR="004320BB" w:rsidRPr="00DB04C4">
        <w:t xml:space="preserve"> промышленные предприятия</w:t>
      </w:r>
      <w:r w:rsidRPr="00DB04C4">
        <w:t>, это и известные люди, гордость и слава наше</w:t>
      </w:r>
      <w:r w:rsidR="00B85BFA" w:rsidRPr="00DB04C4">
        <w:t>й</w:t>
      </w:r>
      <w:r w:rsidRPr="00DB04C4">
        <w:t xml:space="preserve"> </w:t>
      </w:r>
      <w:r w:rsidR="00D00D60" w:rsidRPr="00DB04C4">
        <w:t>страны</w:t>
      </w:r>
      <w:r w:rsidR="004320BB" w:rsidRPr="00DB04C4">
        <w:t>, к</w:t>
      </w:r>
      <w:r w:rsidR="00D00D60" w:rsidRPr="00DB04C4">
        <w:t xml:space="preserve">оторая устанавливает связь времен, поколений их преемственность. </w:t>
      </w:r>
    </w:p>
    <w:p w14:paraId="5A20196D" w14:textId="77777777" w:rsidR="00AB2653" w:rsidRDefault="00D00D60" w:rsidP="00B85BFA">
      <w:pPr>
        <w:pStyle w:val="a3"/>
        <w:tabs>
          <w:tab w:val="left" w:pos="2451"/>
          <w:tab w:val="left" w:pos="3919"/>
          <w:tab w:val="left" w:pos="5930"/>
          <w:tab w:val="left" w:pos="8334"/>
        </w:tabs>
        <w:ind w:left="380" w:right="363" w:firstLine="777"/>
        <w:jc w:val="both"/>
      </w:pPr>
      <w:r w:rsidRPr="00DB04C4">
        <w:t>У истинного патриота развит</w:t>
      </w:r>
      <w:r w:rsidR="007A0CBD" w:rsidRPr="00DB04C4">
        <w:t xml:space="preserve">о чувство долга перед Родиной </w:t>
      </w:r>
      <w:r w:rsidR="00C86428" w:rsidRPr="00DB04C4">
        <w:t xml:space="preserve">и </w:t>
      </w:r>
      <w:r w:rsidR="007A0CBD" w:rsidRPr="00DB04C4">
        <w:t>н</w:t>
      </w:r>
      <w:r w:rsidRPr="00DB04C4">
        <w:t xml:space="preserve">ародом, выражающееся в ответственности за свою страну, </w:t>
      </w:r>
      <w:r w:rsidR="008A6AD6" w:rsidRPr="00DB04C4">
        <w:t>ее честь, достоинство, мог</w:t>
      </w:r>
      <w:r w:rsidR="00C86428" w:rsidRPr="00DB04C4">
        <w:t xml:space="preserve">ущество, независимость. </w:t>
      </w:r>
    </w:p>
    <w:p w14:paraId="1C7C5FF0" w14:textId="76F0074A" w:rsidR="00D00D60" w:rsidRPr="00DB04C4" w:rsidRDefault="00C86428" w:rsidP="00B85BFA">
      <w:pPr>
        <w:pStyle w:val="a3"/>
        <w:tabs>
          <w:tab w:val="left" w:pos="2451"/>
          <w:tab w:val="left" w:pos="3919"/>
          <w:tab w:val="left" w:pos="5930"/>
          <w:tab w:val="left" w:pos="8334"/>
        </w:tabs>
        <w:ind w:left="380" w:right="363" w:firstLine="777"/>
        <w:jc w:val="both"/>
      </w:pPr>
      <w:r w:rsidRPr="00DB04C4">
        <w:t xml:space="preserve">С </w:t>
      </w:r>
      <w:r w:rsidR="008A6AD6" w:rsidRPr="00DB04C4">
        <w:t xml:space="preserve">задачами </w:t>
      </w:r>
      <w:r w:rsidRPr="00DB04C4">
        <w:t xml:space="preserve">патриотического воспитания </w:t>
      </w:r>
      <w:r w:rsidR="008A6AD6" w:rsidRPr="00DB04C4">
        <w:t>пре</w:t>
      </w:r>
      <w:r w:rsidRPr="00DB04C4">
        <w:t>красно справится музей - замечательный</w:t>
      </w:r>
      <w:r w:rsidR="00AD6E8E" w:rsidRPr="00DB04C4">
        <w:t xml:space="preserve"> </w:t>
      </w:r>
      <w:r w:rsidRPr="00DB04C4">
        <w:t>феномен</w:t>
      </w:r>
      <w:r w:rsidR="00AD6E8E" w:rsidRPr="00DB04C4">
        <w:t xml:space="preserve"> отечественного образования и культуры. </w:t>
      </w:r>
      <w:r w:rsidR="001433B0" w:rsidRPr="00DB04C4">
        <w:t>Музей -</w:t>
      </w:r>
      <w:r w:rsidR="008A6AD6" w:rsidRPr="00DB04C4">
        <w:t xml:space="preserve"> это место</w:t>
      </w:r>
      <w:r w:rsidR="00B85BFA" w:rsidRPr="00DB04C4">
        <w:t>,</w:t>
      </w:r>
      <w:r w:rsidR="008A6AD6" w:rsidRPr="00DB04C4">
        <w:t xml:space="preserve"> </w:t>
      </w:r>
      <w:r w:rsidR="00B85BFA" w:rsidRPr="00DB04C4">
        <w:t xml:space="preserve">которое занимается собиранием, изучением, хранением и показом предметов и документов, характеризующих развитие человеческого общества и представляющих историческую, научную или художественную ценность. </w:t>
      </w:r>
      <w:r w:rsidR="00D00D60" w:rsidRPr="00DB04C4">
        <w:t xml:space="preserve"> </w:t>
      </w:r>
    </w:p>
    <w:p w14:paraId="6A793EE5" w14:textId="77777777" w:rsidR="00C86428" w:rsidRPr="00DB04C4" w:rsidRDefault="00C86428" w:rsidP="001B37AE">
      <w:pPr>
        <w:pStyle w:val="a3"/>
        <w:spacing w:before="1"/>
        <w:ind w:left="448" w:right="366" w:firstLine="641"/>
        <w:jc w:val="both"/>
      </w:pPr>
      <w:r w:rsidRPr="00DB04C4">
        <w:t>Применение в образовательной деятельности</w:t>
      </w:r>
      <w:r w:rsidR="00AD6E8E" w:rsidRPr="00DB04C4">
        <w:t xml:space="preserve"> исторических, музейных и культурных ценностей</w:t>
      </w:r>
      <w:r w:rsidR="00AB2653">
        <w:t xml:space="preserve"> </w:t>
      </w:r>
      <w:r w:rsidR="00AD6E8E" w:rsidRPr="00DB04C4">
        <w:t>способствует формированию активной и полно</w:t>
      </w:r>
      <w:r w:rsidRPr="00DB04C4">
        <w:t>ценной личности, воспитанию у уча</w:t>
      </w:r>
      <w:r w:rsidR="00AD6E8E" w:rsidRPr="00DB04C4">
        <w:t xml:space="preserve">щихся любви к родному городу, культуре, уважительного отношения к людям труда и достижениям предшествующих поколений. </w:t>
      </w:r>
    </w:p>
    <w:p w14:paraId="486EC6AF" w14:textId="77777777" w:rsidR="00BF509D" w:rsidRDefault="001B37AE" w:rsidP="001B37AE">
      <w:pPr>
        <w:pStyle w:val="a3"/>
        <w:spacing w:before="1"/>
        <w:ind w:left="448" w:right="366" w:firstLine="641"/>
        <w:jc w:val="both"/>
        <w:rPr>
          <w:b/>
        </w:rPr>
      </w:pPr>
      <w:r>
        <w:t>Дополнительная</w:t>
      </w:r>
      <w:r w:rsidR="00CE33D8">
        <w:rPr>
          <w:spacing w:val="1"/>
        </w:rPr>
        <w:t xml:space="preserve"> </w:t>
      </w:r>
      <w:r w:rsidR="00CE33D8">
        <w:t>общеобразовательная</w:t>
      </w:r>
      <w:r w:rsidR="00CE33D8">
        <w:rPr>
          <w:spacing w:val="1"/>
        </w:rPr>
        <w:t xml:space="preserve"> </w:t>
      </w:r>
      <w:r w:rsidR="00CE33D8">
        <w:t>общеразвивающая</w:t>
      </w:r>
      <w:r w:rsidR="00CE33D8">
        <w:rPr>
          <w:spacing w:val="1"/>
        </w:rPr>
        <w:t xml:space="preserve"> </w:t>
      </w:r>
      <w:r w:rsidR="00CE33D8">
        <w:t>программа</w:t>
      </w:r>
      <w:r w:rsidR="00CE33D8">
        <w:rPr>
          <w:spacing w:val="71"/>
        </w:rPr>
        <w:t xml:space="preserve"> </w:t>
      </w:r>
      <w:r w:rsidR="00CE33D8">
        <w:t>«</w:t>
      </w:r>
      <w:r w:rsidR="00AB3F3B">
        <w:t>Юный краевед</w:t>
      </w:r>
      <w:r w:rsidR="00CE33D8">
        <w:t>»</w:t>
      </w:r>
      <w:r w:rsidR="00CE33D8">
        <w:rPr>
          <w:spacing w:val="1"/>
        </w:rPr>
        <w:t xml:space="preserve"> </w:t>
      </w:r>
      <w:r w:rsidR="00CE33D8">
        <w:t>разработана</w:t>
      </w:r>
      <w:r w:rsidR="00CE33D8">
        <w:rPr>
          <w:spacing w:val="1"/>
        </w:rPr>
        <w:t xml:space="preserve"> </w:t>
      </w:r>
      <w:r w:rsidR="00CE33D8">
        <w:t>согласно</w:t>
      </w:r>
      <w:r w:rsidR="00CE33D8">
        <w:rPr>
          <w:spacing w:val="1"/>
        </w:rPr>
        <w:t xml:space="preserve"> </w:t>
      </w:r>
      <w:r w:rsidR="00CE33D8">
        <w:t>современным</w:t>
      </w:r>
      <w:r w:rsidR="00CE33D8">
        <w:rPr>
          <w:spacing w:val="1"/>
        </w:rPr>
        <w:t xml:space="preserve"> </w:t>
      </w:r>
      <w:r w:rsidR="00CE33D8">
        <w:rPr>
          <w:b/>
        </w:rPr>
        <w:t>нормативно-правовым</w:t>
      </w:r>
      <w:r w:rsidR="00CE33D8">
        <w:rPr>
          <w:b/>
          <w:spacing w:val="1"/>
        </w:rPr>
        <w:t xml:space="preserve"> </w:t>
      </w:r>
      <w:r w:rsidR="00CE33D8">
        <w:rPr>
          <w:b/>
        </w:rPr>
        <w:t>документам:</w:t>
      </w:r>
    </w:p>
    <w:p w14:paraId="5CC90C34" w14:textId="77777777" w:rsidR="00150CF1" w:rsidRPr="00150CF1" w:rsidRDefault="00150CF1" w:rsidP="00150CF1">
      <w:pPr>
        <w:pStyle w:val="a3"/>
        <w:numPr>
          <w:ilvl w:val="0"/>
          <w:numId w:val="25"/>
        </w:numPr>
        <w:spacing w:before="10"/>
      </w:pPr>
      <w:r w:rsidRPr="00150CF1">
        <w:t xml:space="preserve">Федеральный закон Российской Федерации от 29.12.2012г. №273-ФЗ «Об образовании в Российской Федерации» (с изменениями и дополнениями); </w:t>
      </w:r>
    </w:p>
    <w:p w14:paraId="27E5FE8F" w14:textId="77777777" w:rsidR="00150CF1" w:rsidRPr="00150CF1" w:rsidRDefault="00150CF1" w:rsidP="00150CF1">
      <w:pPr>
        <w:pStyle w:val="a3"/>
        <w:numPr>
          <w:ilvl w:val="0"/>
          <w:numId w:val="25"/>
        </w:numPr>
        <w:spacing w:before="10"/>
      </w:pPr>
      <w:r w:rsidRPr="00150CF1">
        <w:t xml:space="preserve">Федеральный закон от 13.07.2020г. №189-ФЗ «О государственном (муниципальном) социальном заказе на оказание государственных (муниципальных) услуг в социальной сфере»; </w:t>
      </w:r>
    </w:p>
    <w:p w14:paraId="3D637B5B" w14:textId="77777777" w:rsidR="00150CF1" w:rsidRPr="00150CF1" w:rsidRDefault="00150CF1" w:rsidP="00150CF1">
      <w:pPr>
        <w:pStyle w:val="a3"/>
        <w:numPr>
          <w:ilvl w:val="0"/>
          <w:numId w:val="25"/>
        </w:numPr>
        <w:spacing w:before="10"/>
      </w:pPr>
      <w:r w:rsidRPr="00150CF1">
        <w:t xml:space="preserve">Национальный проект «Образование» (паспорт утвержден президиумом Совета при Президенте Российской Федерации по стратегическому развитию и национальным проектам (протокол от 24.12.2018г. № 16);  </w:t>
      </w:r>
    </w:p>
    <w:p w14:paraId="2C802FDF" w14:textId="77777777" w:rsidR="00150CF1" w:rsidRPr="00150CF1" w:rsidRDefault="00150CF1" w:rsidP="00150CF1">
      <w:pPr>
        <w:pStyle w:val="a3"/>
        <w:numPr>
          <w:ilvl w:val="0"/>
          <w:numId w:val="25"/>
        </w:numPr>
        <w:spacing w:before="10"/>
      </w:pPr>
      <w:r w:rsidRPr="00150CF1">
        <w:t xml:space="preserve">Федеральный проект «Успех каждого ребенка» (протокол заседания проектного комитета по национальному проекту «Образование» от 07.12.2018г. № 3); </w:t>
      </w:r>
    </w:p>
    <w:p w14:paraId="4CB9415F" w14:textId="77777777" w:rsidR="00150CF1" w:rsidRPr="00150CF1" w:rsidRDefault="00150CF1" w:rsidP="00150CF1">
      <w:pPr>
        <w:pStyle w:val="a3"/>
        <w:numPr>
          <w:ilvl w:val="0"/>
          <w:numId w:val="25"/>
        </w:numPr>
        <w:spacing w:before="10"/>
      </w:pPr>
      <w:r w:rsidRPr="00150CF1">
        <w:t>Приказ Министерства просвещения РФ «Об утверждении Целевой модели развития региональных систем дополнительного образования детей» от 3.09.2019г. № 467;</w:t>
      </w:r>
    </w:p>
    <w:p w14:paraId="7A0DBEA9" w14:textId="77777777" w:rsidR="00150CF1" w:rsidRPr="00150CF1" w:rsidRDefault="00150CF1" w:rsidP="00150CF1">
      <w:pPr>
        <w:pStyle w:val="a3"/>
        <w:numPr>
          <w:ilvl w:val="0"/>
          <w:numId w:val="25"/>
        </w:numPr>
        <w:spacing w:before="10"/>
      </w:pPr>
      <w:r w:rsidRPr="00150CF1">
        <w:t xml:space="preserve">Концепция развития дополнительного образования детей в Российской Федерации// Распоряжение Правительства РФ от 31.03.2022г. №678-р; </w:t>
      </w:r>
    </w:p>
    <w:p w14:paraId="7C5861D6" w14:textId="77777777" w:rsidR="00150CF1" w:rsidRPr="00150CF1" w:rsidRDefault="00150CF1" w:rsidP="00150CF1">
      <w:pPr>
        <w:pStyle w:val="a3"/>
        <w:numPr>
          <w:ilvl w:val="0"/>
          <w:numId w:val="25"/>
        </w:numPr>
        <w:spacing w:before="10"/>
      </w:pPr>
      <w:r w:rsidRPr="00150CF1">
        <w:t xml:space="preserve">Порядок организации и осуществления образовательной деятельности по дополнительным общеобразовательным программам // Приказ Министерства просвещения РФ от 27.07.2022г. № 629; </w:t>
      </w:r>
    </w:p>
    <w:p w14:paraId="65AE461A" w14:textId="77777777" w:rsidR="00150CF1" w:rsidRPr="00150CF1" w:rsidRDefault="00150CF1" w:rsidP="00150CF1">
      <w:pPr>
        <w:pStyle w:val="a3"/>
        <w:numPr>
          <w:ilvl w:val="0"/>
          <w:numId w:val="25"/>
        </w:numPr>
        <w:spacing w:before="10"/>
      </w:pPr>
      <w:r w:rsidRPr="00150CF1">
        <w:lastRenderedPageBreak/>
        <w:t xml:space="preserve">Указ Президента РФ «Об утверждении Основ государственной политики по сохранению и укреплению традиционных российских духовно-нравственных ценностей» от 09.11.2022г. № 809; </w:t>
      </w:r>
    </w:p>
    <w:p w14:paraId="69C43AEB" w14:textId="18E5BDC4" w:rsidR="00150CF1" w:rsidRPr="00150CF1" w:rsidRDefault="00150CF1" w:rsidP="00984918">
      <w:pPr>
        <w:pStyle w:val="a3"/>
        <w:numPr>
          <w:ilvl w:val="0"/>
          <w:numId w:val="25"/>
        </w:numPr>
        <w:spacing w:before="10"/>
        <w:jc w:val="both"/>
      </w:pPr>
      <w:r w:rsidRPr="00150CF1">
        <w:t xml:space="preserve">Письмо Министерства просвещения РФ от 29.09.2023г. № АБ-3935/06 «О направлении Методических рекомендаций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 </w:t>
      </w:r>
    </w:p>
    <w:p w14:paraId="281543A8" w14:textId="77777777" w:rsidR="00150CF1" w:rsidRPr="00150CF1" w:rsidRDefault="00150CF1" w:rsidP="00984918">
      <w:pPr>
        <w:pStyle w:val="a3"/>
        <w:numPr>
          <w:ilvl w:val="0"/>
          <w:numId w:val="25"/>
        </w:numPr>
        <w:spacing w:before="10"/>
        <w:jc w:val="both"/>
      </w:pPr>
      <w:r w:rsidRPr="00150CF1">
        <w:t>Постановление Правительства РФ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11.10.2023г. № 1678;</w:t>
      </w:r>
    </w:p>
    <w:p w14:paraId="52D1484A" w14:textId="77777777" w:rsidR="00150CF1" w:rsidRPr="00150CF1" w:rsidRDefault="00150CF1" w:rsidP="00984918">
      <w:pPr>
        <w:pStyle w:val="a3"/>
        <w:numPr>
          <w:ilvl w:val="0"/>
          <w:numId w:val="25"/>
        </w:numPr>
        <w:spacing w:before="10"/>
        <w:jc w:val="both"/>
      </w:pPr>
      <w:r w:rsidRPr="00150CF1">
        <w:t xml:space="preserve">Письмо Минобрнауки РФ «О направлении рекомендаций» (вместе Методическими рекомендациями по проектированию дополнительных общеразвивающих программ (включая разноуровневые программы)») от 18.11.2015г. № 09-3242; </w:t>
      </w:r>
    </w:p>
    <w:p w14:paraId="41CF2AEE" w14:textId="77777777" w:rsidR="00150CF1" w:rsidRPr="00150CF1" w:rsidRDefault="00150CF1" w:rsidP="00984918">
      <w:pPr>
        <w:pStyle w:val="a3"/>
        <w:numPr>
          <w:ilvl w:val="0"/>
          <w:numId w:val="25"/>
        </w:numPr>
        <w:spacing w:before="10"/>
        <w:jc w:val="both"/>
      </w:pPr>
      <w:r w:rsidRPr="00150CF1">
        <w:t>Постановление Главного государственного санитарного врача РФ от 28.09.2020г.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w:t>
      </w:r>
    </w:p>
    <w:p w14:paraId="43AEC374" w14:textId="10030DA5" w:rsidR="00150CF1" w:rsidRDefault="00150CF1" w:rsidP="00984918">
      <w:pPr>
        <w:pStyle w:val="a3"/>
        <w:numPr>
          <w:ilvl w:val="0"/>
          <w:numId w:val="25"/>
        </w:numPr>
        <w:spacing w:before="10"/>
        <w:jc w:val="both"/>
      </w:pPr>
      <w:r w:rsidRPr="00150CF1">
        <w:t>Приказ Министерства Кузбасса от 13.01.2023г. № 102 «Правила персонифицированного финансирования дополнительного образования детей в Кемеровской области - Кузбассе»</w:t>
      </w:r>
      <w:r w:rsidR="00B9717D">
        <w:t>;</w:t>
      </w:r>
    </w:p>
    <w:p w14:paraId="0A9FB708" w14:textId="6E08AF92" w:rsidR="00B9717D" w:rsidRPr="00150CF1" w:rsidRDefault="00B9717D" w:rsidP="00984918">
      <w:pPr>
        <w:pStyle w:val="a3"/>
        <w:numPr>
          <w:ilvl w:val="0"/>
          <w:numId w:val="25"/>
        </w:numPr>
        <w:spacing w:before="10"/>
        <w:jc w:val="both"/>
      </w:pPr>
      <w:r>
        <w:t>Локальные акты МБОУ «Дворец детского творчества имени Ю.А. Гагарина».</w:t>
      </w:r>
    </w:p>
    <w:p w14:paraId="228D0E90" w14:textId="77777777" w:rsidR="00BF509D" w:rsidRDefault="00BF509D">
      <w:pPr>
        <w:pStyle w:val="a3"/>
        <w:spacing w:before="10"/>
        <w:ind w:left="0"/>
        <w:rPr>
          <w:sz w:val="27"/>
        </w:rPr>
      </w:pPr>
    </w:p>
    <w:p w14:paraId="1874607D" w14:textId="77777777" w:rsidR="00BF509D" w:rsidRPr="00DB04C4" w:rsidRDefault="00CE33D8">
      <w:pPr>
        <w:pStyle w:val="a3"/>
        <w:spacing w:before="1"/>
        <w:ind w:right="363" w:firstLine="707"/>
        <w:jc w:val="both"/>
        <w:rPr>
          <w:spacing w:val="1"/>
        </w:rPr>
      </w:pPr>
      <w:r w:rsidRPr="00DB04C4">
        <w:rPr>
          <w:b/>
        </w:rPr>
        <w:t>Отличительной</w:t>
      </w:r>
      <w:r w:rsidRPr="00DB04C4">
        <w:rPr>
          <w:b/>
          <w:spacing w:val="1"/>
        </w:rPr>
        <w:t xml:space="preserve"> </w:t>
      </w:r>
      <w:r w:rsidRPr="00DB04C4">
        <w:rPr>
          <w:b/>
        </w:rPr>
        <w:t>особенностью</w:t>
      </w:r>
      <w:r w:rsidRPr="00DB04C4">
        <w:rPr>
          <w:b/>
          <w:spacing w:val="1"/>
        </w:rPr>
        <w:t xml:space="preserve"> </w:t>
      </w:r>
      <w:r w:rsidRPr="00DB04C4">
        <w:rPr>
          <w:b/>
        </w:rPr>
        <w:t>программы</w:t>
      </w:r>
      <w:r w:rsidRPr="00DB04C4">
        <w:rPr>
          <w:b/>
          <w:spacing w:val="1"/>
        </w:rPr>
        <w:t xml:space="preserve"> </w:t>
      </w:r>
      <w:r w:rsidR="000934A5" w:rsidRPr="00DB04C4">
        <w:rPr>
          <w:spacing w:val="1"/>
        </w:rPr>
        <w:t>является</w:t>
      </w:r>
      <w:r w:rsidR="000934A5" w:rsidRPr="00DB04C4">
        <w:rPr>
          <w:b/>
          <w:spacing w:val="1"/>
        </w:rPr>
        <w:t xml:space="preserve"> </w:t>
      </w:r>
      <w:r w:rsidR="00C86428" w:rsidRPr="00975BCE">
        <w:rPr>
          <w:spacing w:val="1"/>
        </w:rPr>
        <w:t>ее</w:t>
      </w:r>
      <w:r w:rsidR="00C86428" w:rsidRPr="00DB04C4">
        <w:rPr>
          <w:b/>
          <w:spacing w:val="1"/>
        </w:rPr>
        <w:t xml:space="preserve"> </w:t>
      </w:r>
      <w:r w:rsidR="000934A5" w:rsidRPr="00DB04C4">
        <w:rPr>
          <w:spacing w:val="1"/>
        </w:rPr>
        <w:t>направле</w:t>
      </w:r>
      <w:r w:rsidR="00E22F5E" w:rsidRPr="00DB04C4">
        <w:rPr>
          <w:spacing w:val="1"/>
        </w:rPr>
        <w:t>нность</w:t>
      </w:r>
      <w:r w:rsidR="00C160FA" w:rsidRPr="00DB04C4">
        <w:rPr>
          <w:spacing w:val="1"/>
        </w:rPr>
        <w:t xml:space="preserve"> на изучение истории родного города, основ музейного дел</w:t>
      </w:r>
      <w:r w:rsidR="00E22F5E" w:rsidRPr="00DB04C4">
        <w:rPr>
          <w:spacing w:val="1"/>
        </w:rPr>
        <w:t xml:space="preserve">а, традиционной культуры, </w:t>
      </w:r>
      <w:r w:rsidR="00C160FA" w:rsidRPr="00DB04C4">
        <w:rPr>
          <w:spacing w:val="1"/>
        </w:rPr>
        <w:t xml:space="preserve">развитие </w:t>
      </w:r>
      <w:r w:rsidR="00E22F5E" w:rsidRPr="00DB04C4">
        <w:rPr>
          <w:spacing w:val="1"/>
        </w:rPr>
        <w:t xml:space="preserve">познавательных и исследовательских </w:t>
      </w:r>
      <w:r w:rsidR="00C160FA" w:rsidRPr="00DB04C4">
        <w:rPr>
          <w:spacing w:val="1"/>
        </w:rPr>
        <w:t xml:space="preserve">способностей </w:t>
      </w:r>
      <w:r w:rsidR="00E22F5E" w:rsidRPr="00DB04C4">
        <w:rPr>
          <w:spacing w:val="1"/>
        </w:rPr>
        <w:t xml:space="preserve">детей и </w:t>
      </w:r>
      <w:r w:rsidR="00C160FA" w:rsidRPr="00DB04C4">
        <w:rPr>
          <w:spacing w:val="1"/>
        </w:rPr>
        <w:t xml:space="preserve">подростков. </w:t>
      </w:r>
    </w:p>
    <w:p w14:paraId="43A65B66" w14:textId="77777777" w:rsidR="00E22F5E" w:rsidRDefault="00E22F5E">
      <w:pPr>
        <w:pStyle w:val="a3"/>
        <w:spacing w:before="1"/>
        <w:ind w:right="363" w:firstLine="707"/>
        <w:jc w:val="both"/>
      </w:pPr>
    </w:p>
    <w:p w14:paraId="600D368A" w14:textId="77777777" w:rsidR="00BF509D" w:rsidRDefault="00CE33D8">
      <w:pPr>
        <w:pStyle w:val="110"/>
        <w:spacing w:before="4" w:after="2" w:line="240" w:lineRule="auto"/>
        <w:ind w:left="1090"/>
        <w:jc w:val="both"/>
      </w:pPr>
      <w:r>
        <w:t>Режим</w:t>
      </w:r>
      <w:r>
        <w:rPr>
          <w:spacing w:val="-1"/>
        </w:rPr>
        <w:t xml:space="preserve"> </w:t>
      </w:r>
      <w:r>
        <w:t>занятий,</w:t>
      </w:r>
      <w:r>
        <w:rPr>
          <w:spacing w:val="-1"/>
        </w:rPr>
        <w:t xml:space="preserve"> </w:t>
      </w:r>
      <w:r>
        <w:t>адресат,</w:t>
      </w:r>
      <w:r>
        <w:rPr>
          <w:spacing w:val="-2"/>
        </w:rPr>
        <w:t xml:space="preserve"> </w:t>
      </w:r>
      <w:r>
        <w:t>объем и</w:t>
      </w:r>
      <w:r>
        <w:rPr>
          <w:spacing w:val="-3"/>
        </w:rPr>
        <w:t xml:space="preserve"> </w:t>
      </w:r>
      <w:r>
        <w:t>срок</w:t>
      </w:r>
      <w:r>
        <w:rPr>
          <w:spacing w:val="-1"/>
        </w:rPr>
        <w:t xml:space="preserve"> </w:t>
      </w:r>
      <w:r>
        <w:t>освоения</w:t>
      </w:r>
      <w:r>
        <w:rPr>
          <w:spacing w:val="-3"/>
        </w:rPr>
        <w:t xml:space="preserve"> </w:t>
      </w:r>
      <w:r>
        <w:t>программы</w:t>
      </w:r>
    </w:p>
    <w:p w14:paraId="75F227D8" w14:textId="77777777" w:rsidR="00975BCE" w:rsidRDefault="00975BCE">
      <w:pPr>
        <w:pStyle w:val="110"/>
        <w:spacing w:before="4" w:after="2" w:line="240" w:lineRule="auto"/>
        <w:ind w:left="1090"/>
        <w:jc w:val="both"/>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121"/>
        <w:gridCol w:w="3793"/>
      </w:tblGrid>
      <w:tr w:rsidR="00BF509D" w14:paraId="7FE7F018" w14:textId="77777777">
        <w:trPr>
          <w:trHeight w:val="323"/>
        </w:trPr>
        <w:tc>
          <w:tcPr>
            <w:tcW w:w="2660" w:type="dxa"/>
          </w:tcPr>
          <w:p w14:paraId="65EF6FE5" w14:textId="77777777" w:rsidR="00BF509D" w:rsidRDefault="00CE33D8">
            <w:pPr>
              <w:pStyle w:val="TableParagraph"/>
              <w:spacing w:line="304" w:lineRule="exact"/>
              <w:ind w:left="107"/>
              <w:rPr>
                <w:b/>
                <w:sz w:val="28"/>
              </w:rPr>
            </w:pPr>
            <w:r>
              <w:rPr>
                <w:b/>
                <w:sz w:val="28"/>
              </w:rPr>
              <w:t>Уровень</w:t>
            </w:r>
          </w:p>
        </w:tc>
        <w:tc>
          <w:tcPr>
            <w:tcW w:w="3121" w:type="dxa"/>
          </w:tcPr>
          <w:p w14:paraId="2DA489B8" w14:textId="77777777" w:rsidR="00BF509D" w:rsidRDefault="00CE33D8">
            <w:pPr>
              <w:pStyle w:val="TableParagraph"/>
              <w:spacing w:line="304" w:lineRule="exact"/>
              <w:ind w:left="107"/>
              <w:rPr>
                <w:b/>
                <w:sz w:val="28"/>
              </w:rPr>
            </w:pPr>
            <w:r>
              <w:rPr>
                <w:b/>
                <w:sz w:val="28"/>
              </w:rPr>
              <w:t>Показатели</w:t>
            </w:r>
          </w:p>
        </w:tc>
        <w:tc>
          <w:tcPr>
            <w:tcW w:w="3793" w:type="dxa"/>
          </w:tcPr>
          <w:p w14:paraId="1C443668" w14:textId="77777777" w:rsidR="00BF509D" w:rsidRDefault="00CE33D8">
            <w:pPr>
              <w:pStyle w:val="TableParagraph"/>
              <w:spacing w:line="304" w:lineRule="exact"/>
              <w:ind w:left="104"/>
              <w:rPr>
                <w:b/>
                <w:sz w:val="28"/>
              </w:rPr>
            </w:pPr>
            <w:r>
              <w:rPr>
                <w:b/>
                <w:sz w:val="28"/>
              </w:rPr>
              <w:t>Специфика</w:t>
            </w:r>
            <w:r>
              <w:rPr>
                <w:b/>
                <w:spacing w:val="-2"/>
                <w:sz w:val="28"/>
              </w:rPr>
              <w:t xml:space="preserve"> </w:t>
            </w:r>
            <w:r>
              <w:rPr>
                <w:b/>
                <w:sz w:val="28"/>
              </w:rPr>
              <w:t>реализации</w:t>
            </w:r>
          </w:p>
        </w:tc>
      </w:tr>
      <w:tr w:rsidR="00BF509D" w14:paraId="2219CEFF" w14:textId="77777777">
        <w:trPr>
          <w:trHeight w:val="402"/>
        </w:trPr>
        <w:tc>
          <w:tcPr>
            <w:tcW w:w="2660" w:type="dxa"/>
            <w:vMerge w:val="restart"/>
          </w:tcPr>
          <w:p w14:paraId="7FF2D162" w14:textId="77777777" w:rsidR="00BF509D" w:rsidRDefault="00CE33D8">
            <w:pPr>
              <w:pStyle w:val="TableParagraph"/>
              <w:spacing w:line="315" w:lineRule="exact"/>
              <w:ind w:left="107"/>
              <w:rPr>
                <w:sz w:val="28"/>
              </w:rPr>
            </w:pPr>
            <w:r>
              <w:rPr>
                <w:sz w:val="28"/>
              </w:rPr>
              <w:t>Стартовый</w:t>
            </w:r>
          </w:p>
        </w:tc>
        <w:tc>
          <w:tcPr>
            <w:tcW w:w="3121" w:type="dxa"/>
          </w:tcPr>
          <w:p w14:paraId="2157A8CB" w14:textId="77777777" w:rsidR="00BF509D" w:rsidRDefault="00CE33D8">
            <w:pPr>
              <w:pStyle w:val="TableParagraph"/>
              <w:spacing w:line="315" w:lineRule="exact"/>
              <w:ind w:left="107"/>
              <w:rPr>
                <w:sz w:val="28"/>
              </w:rPr>
            </w:pPr>
            <w:r>
              <w:rPr>
                <w:sz w:val="28"/>
              </w:rPr>
              <w:t>Количество</w:t>
            </w:r>
            <w:r>
              <w:rPr>
                <w:spacing w:val="-2"/>
                <w:sz w:val="28"/>
              </w:rPr>
              <w:t xml:space="preserve"> </w:t>
            </w:r>
            <w:r>
              <w:rPr>
                <w:sz w:val="28"/>
              </w:rPr>
              <w:t>учащихся</w:t>
            </w:r>
          </w:p>
        </w:tc>
        <w:tc>
          <w:tcPr>
            <w:tcW w:w="3793" w:type="dxa"/>
          </w:tcPr>
          <w:p w14:paraId="3AF347E4" w14:textId="77777777" w:rsidR="00BF509D" w:rsidRDefault="00380613">
            <w:pPr>
              <w:pStyle w:val="TableParagraph"/>
              <w:spacing w:line="315" w:lineRule="exact"/>
              <w:ind w:left="104"/>
              <w:rPr>
                <w:sz w:val="28"/>
              </w:rPr>
            </w:pPr>
            <w:r>
              <w:rPr>
                <w:sz w:val="28"/>
              </w:rPr>
              <w:t>20</w:t>
            </w:r>
            <w:r w:rsidR="00CE33D8">
              <w:rPr>
                <w:spacing w:val="-2"/>
                <w:sz w:val="28"/>
              </w:rPr>
              <w:t xml:space="preserve"> </w:t>
            </w:r>
            <w:r w:rsidR="00CE33D8">
              <w:rPr>
                <w:sz w:val="28"/>
              </w:rPr>
              <w:t>человек</w:t>
            </w:r>
          </w:p>
        </w:tc>
      </w:tr>
      <w:tr w:rsidR="00BF509D" w14:paraId="712D13FB" w14:textId="77777777">
        <w:trPr>
          <w:trHeight w:val="410"/>
        </w:trPr>
        <w:tc>
          <w:tcPr>
            <w:tcW w:w="2660" w:type="dxa"/>
            <w:vMerge/>
            <w:tcBorders>
              <w:top w:val="nil"/>
            </w:tcBorders>
          </w:tcPr>
          <w:p w14:paraId="5326C5F5" w14:textId="77777777" w:rsidR="00BF509D" w:rsidRDefault="00BF509D">
            <w:pPr>
              <w:rPr>
                <w:sz w:val="2"/>
                <w:szCs w:val="2"/>
              </w:rPr>
            </w:pPr>
          </w:p>
        </w:tc>
        <w:tc>
          <w:tcPr>
            <w:tcW w:w="3121" w:type="dxa"/>
          </w:tcPr>
          <w:p w14:paraId="1185201F" w14:textId="77777777" w:rsidR="00BF509D" w:rsidRDefault="00CE33D8">
            <w:pPr>
              <w:pStyle w:val="TableParagraph"/>
              <w:spacing w:line="315" w:lineRule="exact"/>
              <w:ind w:left="107"/>
              <w:rPr>
                <w:sz w:val="28"/>
              </w:rPr>
            </w:pPr>
            <w:r>
              <w:rPr>
                <w:sz w:val="28"/>
              </w:rPr>
              <w:t>Возраст</w:t>
            </w:r>
          </w:p>
        </w:tc>
        <w:tc>
          <w:tcPr>
            <w:tcW w:w="3793" w:type="dxa"/>
          </w:tcPr>
          <w:p w14:paraId="3B2E101E" w14:textId="77777777" w:rsidR="00BF509D" w:rsidRPr="00DB04C4" w:rsidRDefault="00C160FA" w:rsidP="00C160FA">
            <w:pPr>
              <w:pStyle w:val="TableParagraph"/>
              <w:spacing w:line="315" w:lineRule="exact"/>
              <w:ind w:left="104"/>
              <w:rPr>
                <w:sz w:val="28"/>
              </w:rPr>
            </w:pPr>
            <w:r w:rsidRPr="00DB04C4">
              <w:rPr>
                <w:sz w:val="28"/>
              </w:rPr>
              <w:t>11</w:t>
            </w:r>
            <w:r w:rsidR="00CE33D8" w:rsidRPr="00DB04C4">
              <w:rPr>
                <w:sz w:val="28"/>
              </w:rPr>
              <w:t>-1</w:t>
            </w:r>
            <w:r w:rsidR="00E22F5E" w:rsidRPr="00DB04C4">
              <w:rPr>
                <w:sz w:val="28"/>
              </w:rPr>
              <w:t>7</w:t>
            </w:r>
            <w:r w:rsidR="00CE33D8" w:rsidRPr="00DB04C4">
              <w:rPr>
                <w:sz w:val="28"/>
              </w:rPr>
              <w:t xml:space="preserve"> лет</w:t>
            </w:r>
          </w:p>
        </w:tc>
      </w:tr>
      <w:tr w:rsidR="00BF509D" w14:paraId="21F3FCAE" w14:textId="77777777">
        <w:trPr>
          <w:trHeight w:val="400"/>
        </w:trPr>
        <w:tc>
          <w:tcPr>
            <w:tcW w:w="2660" w:type="dxa"/>
            <w:vMerge/>
            <w:tcBorders>
              <w:top w:val="nil"/>
            </w:tcBorders>
          </w:tcPr>
          <w:p w14:paraId="69647027" w14:textId="77777777" w:rsidR="00BF509D" w:rsidRDefault="00BF509D">
            <w:pPr>
              <w:rPr>
                <w:sz w:val="2"/>
                <w:szCs w:val="2"/>
              </w:rPr>
            </w:pPr>
          </w:p>
        </w:tc>
        <w:tc>
          <w:tcPr>
            <w:tcW w:w="3121" w:type="dxa"/>
          </w:tcPr>
          <w:p w14:paraId="4D2F7EA1" w14:textId="77777777" w:rsidR="00BF509D" w:rsidRDefault="00CE33D8">
            <w:pPr>
              <w:pStyle w:val="TableParagraph"/>
              <w:spacing w:line="315" w:lineRule="exact"/>
              <w:ind w:left="107"/>
              <w:rPr>
                <w:sz w:val="28"/>
              </w:rPr>
            </w:pPr>
            <w:r>
              <w:rPr>
                <w:sz w:val="28"/>
              </w:rPr>
              <w:t>Объем</w:t>
            </w:r>
            <w:r>
              <w:rPr>
                <w:spacing w:val="-2"/>
                <w:sz w:val="28"/>
              </w:rPr>
              <w:t xml:space="preserve"> </w:t>
            </w:r>
            <w:r>
              <w:rPr>
                <w:sz w:val="28"/>
              </w:rPr>
              <w:t>и</w:t>
            </w:r>
            <w:r>
              <w:rPr>
                <w:spacing w:val="-1"/>
                <w:sz w:val="28"/>
              </w:rPr>
              <w:t xml:space="preserve"> </w:t>
            </w:r>
            <w:r>
              <w:rPr>
                <w:sz w:val="28"/>
              </w:rPr>
              <w:t>срок</w:t>
            </w:r>
            <w:r>
              <w:rPr>
                <w:spacing w:val="-4"/>
                <w:sz w:val="28"/>
              </w:rPr>
              <w:t xml:space="preserve"> </w:t>
            </w:r>
            <w:r>
              <w:rPr>
                <w:sz w:val="28"/>
              </w:rPr>
              <w:t>освоения</w:t>
            </w:r>
          </w:p>
        </w:tc>
        <w:tc>
          <w:tcPr>
            <w:tcW w:w="3793" w:type="dxa"/>
          </w:tcPr>
          <w:p w14:paraId="3219C6FF" w14:textId="77777777" w:rsidR="00BF509D" w:rsidRPr="00022409" w:rsidRDefault="00380613" w:rsidP="008D1E63">
            <w:pPr>
              <w:pStyle w:val="TableParagraph"/>
              <w:spacing w:line="315" w:lineRule="exact"/>
              <w:ind w:left="104"/>
              <w:rPr>
                <w:sz w:val="28"/>
              </w:rPr>
            </w:pPr>
            <w:r w:rsidRPr="00022409">
              <w:rPr>
                <w:sz w:val="28"/>
              </w:rPr>
              <w:t>72</w:t>
            </w:r>
            <w:r w:rsidR="00CE33D8" w:rsidRPr="00022409">
              <w:rPr>
                <w:spacing w:val="-1"/>
                <w:sz w:val="28"/>
              </w:rPr>
              <w:t xml:space="preserve"> </w:t>
            </w:r>
            <w:r w:rsidR="00E22F5E" w:rsidRPr="00022409">
              <w:rPr>
                <w:sz w:val="28"/>
              </w:rPr>
              <w:t>часа</w:t>
            </w:r>
            <w:r w:rsidR="00CE33D8" w:rsidRPr="00022409">
              <w:rPr>
                <w:sz w:val="28"/>
              </w:rPr>
              <w:t>,</w:t>
            </w:r>
            <w:r w:rsidR="00CE33D8" w:rsidRPr="00022409">
              <w:rPr>
                <w:spacing w:val="-3"/>
                <w:sz w:val="28"/>
              </w:rPr>
              <w:t xml:space="preserve"> </w:t>
            </w:r>
            <w:r w:rsidR="00CE33D8" w:rsidRPr="00022409">
              <w:rPr>
                <w:sz w:val="28"/>
              </w:rPr>
              <w:t>один</w:t>
            </w:r>
            <w:r w:rsidR="00CE33D8" w:rsidRPr="00022409">
              <w:rPr>
                <w:spacing w:val="-2"/>
                <w:sz w:val="28"/>
              </w:rPr>
              <w:t xml:space="preserve"> </w:t>
            </w:r>
            <w:r w:rsidR="00CE33D8" w:rsidRPr="00022409">
              <w:rPr>
                <w:sz w:val="28"/>
              </w:rPr>
              <w:t>год обучения</w:t>
            </w:r>
          </w:p>
        </w:tc>
      </w:tr>
      <w:tr w:rsidR="00BF509D" w14:paraId="6115F571" w14:textId="77777777">
        <w:trPr>
          <w:trHeight w:val="321"/>
        </w:trPr>
        <w:tc>
          <w:tcPr>
            <w:tcW w:w="2660" w:type="dxa"/>
            <w:vMerge/>
            <w:tcBorders>
              <w:top w:val="nil"/>
            </w:tcBorders>
          </w:tcPr>
          <w:p w14:paraId="28316319" w14:textId="77777777" w:rsidR="00BF509D" w:rsidRDefault="00BF509D">
            <w:pPr>
              <w:rPr>
                <w:sz w:val="2"/>
                <w:szCs w:val="2"/>
              </w:rPr>
            </w:pPr>
          </w:p>
        </w:tc>
        <w:tc>
          <w:tcPr>
            <w:tcW w:w="3121" w:type="dxa"/>
          </w:tcPr>
          <w:p w14:paraId="09B37F4A" w14:textId="77777777" w:rsidR="00BF509D" w:rsidRDefault="00CE33D8">
            <w:pPr>
              <w:pStyle w:val="TableParagraph"/>
              <w:spacing w:line="301" w:lineRule="exact"/>
              <w:ind w:left="107"/>
              <w:rPr>
                <w:sz w:val="28"/>
              </w:rPr>
            </w:pPr>
            <w:r>
              <w:rPr>
                <w:sz w:val="28"/>
              </w:rPr>
              <w:t>Режим</w:t>
            </w:r>
            <w:r>
              <w:rPr>
                <w:spacing w:val="-3"/>
                <w:sz w:val="28"/>
              </w:rPr>
              <w:t xml:space="preserve"> </w:t>
            </w:r>
            <w:r>
              <w:rPr>
                <w:sz w:val="28"/>
              </w:rPr>
              <w:t>занятий</w:t>
            </w:r>
          </w:p>
        </w:tc>
        <w:tc>
          <w:tcPr>
            <w:tcW w:w="3793" w:type="dxa"/>
          </w:tcPr>
          <w:p w14:paraId="4626FF1E" w14:textId="77777777" w:rsidR="00BF509D" w:rsidRPr="00022409" w:rsidRDefault="00E22F5E" w:rsidP="00380613">
            <w:pPr>
              <w:pStyle w:val="TableParagraph"/>
              <w:spacing w:line="301" w:lineRule="exact"/>
              <w:rPr>
                <w:sz w:val="28"/>
              </w:rPr>
            </w:pPr>
            <w:r w:rsidRPr="00022409">
              <w:rPr>
                <w:sz w:val="28"/>
              </w:rPr>
              <w:t xml:space="preserve">  </w:t>
            </w:r>
            <w:r w:rsidR="00CE33D8" w:rsidRPr="00022409">
              <w:rPr>
                <w:sz w:val="28"/>
              </w:rPr>
              <w:t>1</w:t>
            </w:r>
            <w:r w:rsidRPr="00022409">
              <w:rPr>
                <w:sz w:val="28"/>
              </w:rPr>
              <w:t xml:space="preserve"> </w:t>
            </w:r>
            <w:r w:rsidR="00CE33D8" w:rsidRPr="00022409">
              <w:rPr>
                <w:sz w:val="28"/>
              </w:rPr>
              <w:t>раз</w:t>
            </w:r>
            <w:r w:rsidR="00CE33D8" w:rsidRPr="00022409">
              <w:rPr>
                <w:spacing w:val="-1"/>
                <w:sz w:val="28"/>
              </w:rPr>
              <w:t xml:space="preserve"> </w:t>
            </w:r>
            <w:r w:rsidR="00CE33D8" w:rsidRPr="00022409">
              <w:rPr>
                <w:sz w:val="28"/>
              </w:rPr>
              <w:t>в</w:t>
            </w:r>
            <w:r w:rsidR="00CE33D8" w:rsidRPr="00022409">
              <w:rPr>
                <w:spacing w:val="-2"/>
                <w:sz w:val="28"/>
              </w:rPr>
              <w:t xml:space="preserve"> </w:t>
            </w:r>
            <w:r w:rsidR="00CE33D8" w:rsidRPr="00022409">
              <w:rPr>
                <w:sz w:val="28"/>
              </w:rPr>
              <w:t>неделю</w:t>
            </w:r>
            <w:r w:rsidR="00CE33D8" w:rsidRPr="00022409">
              <w:rPr>
                <w:spacing w:val="-1"/>
                <w:sz w:val="28"/>
              </w:rPr>
              <w:t xml:space="preserve"> </w:t>
            </w:r>
            <w:r w:rsidR="00CE33D8" w:rsidRPr="00022409">
              <w:rPr>
                <w:sz w:val="28"/>
              </w:rPr>
              <w:t>по</w:t>
            </w:r>
            <w:r w:rsidR="00CE33D8" w:rsidRPr="00022409">
              <w:rPr>
                <w:spacing w:val="-3"/>
                <w:sz w:val="28"/>
              </w:rPr>
              <w:t xml:space="preserve"> </w:t>
            </w:r>
            <w:r w:rsidR="00380613" w:rsidRPr="00022409">
              <w:rPr>
                <w:sz w:val="28"/>
              </w:rPr>
              <w:t>2</w:t>
            </w:r>
            <w:r w:rsidR="00CE33D8" w:rsidRPr="00022409">
              <w:rPr>
                <w:spacing w:val="2"/>
                <w:sz w:val="28"/>
              </w:rPr>
              <w:t xml:space="preserve"> </w:t>
            </w:r>
            <w:r w:rsidR="00CE33D8" w:rsidRPr="00022409">
              <w:rPr>
                <w:sz w:val="28"/>
              </w:rPr>
              <w:t>час</w:t>
            </w:r>
            <w:r w:rsidR="00975BCE" w:rsidRPr="00022409">
              <w:rPr>
                <w:sz w:val="28"/>
              </w:rPr>
              <w:t>а</w:t>
            </w:r>
          </w:p>
        </w:tc>
      </w:tr>
      <w:tr w:rsidR="00BF509D" w14:paraId="1CE93401" w14:textId="77777777" w:rsidTr="00C9643F">
        <w:trPr>
          <w:trHeight w:val="323"/>
        </w:trPr>
        <w:tc>
          <w:tcPr>
            <w:tcW w:w="2660" w:type="dxa"/>
            <w:vMerge/>
            <w:tcBorders>
              <w:top w:val="nil"/>
              <w:bottom w:val="nil"/>
            </w:tcBorders>
          </w:tcPr>
          <w:p w14:paraId="2275DE33" w14:textId="77777777" w:rsidR="00BF509D" w:rsidRDefault="00BF509D">
            <w:pPr>
              <w:rPr>
                <w:sz w:val="2"/>
                <w:szCs w:val="2"/>
              </w:rPr>
            </w:pPr>
          </w:p>
        </w:tc>
        <w:tc>
          <w:tcPr>
            <w:tcW w:w="3121" w:type="dxa"/>
          </w:tcPr>
          <w:p w14:paraId="1ED9FE74" w14:textId="77777777" w:rsidR="00BF509D" w:rsidRDefault="00CE33D8">
            <w:pPr>
              <w:pStyle w:val="TableParagraph"/>
              <w:spacing w:line="304" w:lineRule="exact"/>
              <w:ind w:left="107"/>
              <w:rPr>
                <w:sz w:val="28"/>
              </w:rPr>
            </w:pPr>
            <w:r>
              <w:rPr>
                <w:sz w:val="28"/>
              </w:rPr>
              <w:t>Форма</w:t>
            </w:r>
            <w:r>
              <w:rPr>
                <w:spacing w:val="-2"/>
                <w:sz w:val="28"/>
              </w:rPr>
              <w:t xml:space="preserve"> </w:t>
            </w:r>
            <w:r>
              <w:rPr>
                <w:sz w:val="28"/>
              </w:rPr>
              <w:t>обучения</w:t>
            </w:r>
          </w:p>
        </w:tc>
        <w:tc>
          <w:tcPr>
            <w:tcW w:w="3793" w:type="dxa"/>
          </w:tcPr>
          <w:p w14:paraId="2C037D43" w14:textId="7F8BC9F7" w:rsidR="00BF509D" w:rsidRPr="00DB04C4" w:rsidRDefault="00B9717D">
            <w:pPr>
              <w:pStyle w:val="TableParagraph"/>
              <w:spacing w:line="304" w:lineRule="exact"/>
              <w:ind w:left="174"/>
              <w:rPr>
                <w:sz w:val="28"/>
              </w:rPr>
            </w:pPr>
            <w:r>
              <w:rPr>
                <w:sz w:val="28"/>
              </w:rPr>
              <w:t>о</w:t>
            </w:r>
            <w:r w:rsidR="00C9643F" w:rsidRPr="00DB04C4">
              <w:rPr>
                <w:sz w:val="28"/>
              </w:rPr>
              <w:t>чная</w:t>
            </w:r>
          </w:p>
        </w:tc>
      </w:tr>
      <w:tr w:rsidR="00C9643F" w14:paraId="727F2744" w14:textId="77777777">
        <w:trPr>
          <w:trHeight w:val="323"/>
        </w:trPr>
        <w:tc>
          <w:tcPr>
            <w:tcW w:w="2660" w:type="dxa"/>
            <w:tcBorders>
              <w:top w:val="nil"/>
            </w:tcBorders>
          </w:tcPr>
          <w:p w14:paraId="397CDAD6" w14:textId="77777777" w:rsidR="00C9643F" w:rsidRDefault="00C9643F">
            <w:pPr>
              <w:rPr>
                <w:sz w:val="2"/>
                <w:szCs w:val="2"/>
              </w:rPr>
            </w:pPr>
          </w:p>
        </w:tc>
        <w:tc>
          <w:tcPr>
            <w:tcW w:w="3121" w:type="dxa"/>
          </w:tcPr>
          <w:p w14:paraId="05E420BB" w14:textId="77777777" w:rsidR="00C9643F" w:rsidRDefault="00C9643F" w:rsidP="00C9643F">
            <w:pPr>
              <w:pStyle w:val="TableParagraph"/>
              <w:spacing w:line="304" w:lineRule="exact"/>
              <w:ind w:left="107"/>
              <w:rPr>
                <w:sz w:val="28"/>
              </w:rPr>
            </w:pPr>
            <w:r>
              <w:rPr>
                <w:sz w:val="28"/>
              </w:rPr>
              <w:t xml:space="preserve">Уровень сложности  </w:t>
            </w:r>
          </w:p>
        </w:tc>
        <w:tc>
          <w:tcPr>
            <w:tcW w:w="3793" w:type="dxa"/>
          </w:tcPr>
          <w:p w14:paraId="1BC8695F" w14:textId="3624BF78" w:rsidR="00C9643F" w:rsidRPr="00DB04C4" w:rsidRDefault="00B9717D">
            <w:pPr>
              <w:pStyle w:val="TableParagraph"/>
              <w:spacing w:line="304" w:lineRule="exact"/>
              <w:ind w:left="174"/>
              <w:rPr>
                <w:sz w:val="28"/>
              </w:rPr>
            </w:pPr>
            <w:r>
              <w:rPr>
                <w:sz w:val="28"/>
              </w:rPr>
              <w:t>с</w:t>
            </w:r>
            <w:r w:rsidR="00C9643F" w:rsidRPr="00DB04C4">
              <w:rPr>
                <w:sz w:val="28"/>
              </w:rPr>
              <w:t>тартовый</w:t>
            </w:r>
          </w:p>
        </w:tc>
      </w:tr>
    </w:tbl>
    <w:p w14:paraId="13126008" w14:textId="77777777" w:rsidR="00BF509D" w:rsidRDefault="00BF509D">
      <w:pPr>
        <w:spacing w:line="304" w:lineRule="exact"/>
        <w:rPr>
          <w:sz w:val="28"/>
        </w:rPr>
        <w:sectPr w:rsidR="00BF509D">
          <w:pgSz w:w="11910" w:h="16840"/>
          <w:pgMar w:top="1040" w:right="480" w:bottom="280" w:left="1320" w:header="720" w:footer="720" w:gutter="0"/>
          <w:cols w:space="720"/>
        </w:sectPr>
      </w:pPr>
    </w:p>
    <w:p w14:paraId="42FABDFD" w14:textId="77777777" w:rsidR="00BA28D9" w:rsidRDefault="00BA28D9" w:rsidP="00B9717D">
      <w:pPr>
        <w:pStyle w:val="a3"/>
        <w:ind w:left="720"/>
        <w:jc w:val="both"/>
        <w:rPr>
          <w:spacing w:val="1"/>
        </w:rPr>
      </w:pPr>
      <w:r>
        <w:lastRenderedPageBreak/>
        <w:t xml:space="preserve">     </w:t>
      </w:r>
      <w:r w:rsidR="00CE33D8" w:rsidRPr="006F309C">
        <w:t>На</w:t>
      </w:r>
      <w:r w:rsidR="00CE33D8" w:rsidRPr="006F309C">
        <w:rPr>
          <w:spacing w:val="1"/>
        </w:rPr>
        <w:t xml:space="preserve"> </w:t>
      </w:r>
      <w:r w:rsidR="00CE33D8" w:rsidRPr="006F309C">
        <w:t>стартовый</w:t>
      </w:r>
      <w:r w:rsidR="00CE33D8" w:rsidRPr="006F309C">
        <w:rPr>
          <w:spacing w:val="1"/>
        </w:rPr>
        <w:t xml:space="preserve"> </w:t>
      </w:r>
      <w:r w:rsidR="00CE33D8" w:rsidRPr="006F309C">
        <w:t>уровень</w:t>
      </w:r>
      <w:r w:rsidR="00CE33D8" w:rsidRPr="006F309C">
        <w:rPr>
          <w:spacing w:val="1"/>
        </w:rPr>
        <w:t xml:space="preserve"> </w:t>
      </w:r>
      <w:r w:rsidR="00CE33D8" w:rsidRPr="006F309C">
        <w:t>дополнительной</w:t>
      </w:r>
      <w:r w:rsidR="00CE33D8" w:rsidRPr="006F309C">
        <w:rPr>
          <w:spacing w:val="1"/>
        </w:rPr>
        <w:t xml:space="preserve"> </w:t>
      </w:r>
      <w:r w:rsidR="00CE33D8" w:rsidRPr="006F309C">
        <w:t>общеобразовательной</w:t>
      </w:r>
      <w:r w:rsidR="00CE33D8" w:rsidRPr="006F309C">
        <w:rPr>
          <w:spacing w:val="1"/>
        </w:rPr>
        <w:t xml:space="preserve"> </w:t>
      </w:r>
    </w:p>
    <w:p w14:paraId="28577DC2" w14:textId="77777777" w:rsidR="00BA28D9" w:rsidRDefault="00CE33D8" w:rsidP="00B9717D">
      <w:pPr>
        <w:pStyle w:val="a3"/>
        <w:ind w:left="0" w:firstLine="380"/>
        <w:jc w:val="both"/>
        <w:rPr>
          <w:spacing w:val="-4"/>
        </w:rPr>
      </w:pPr>
      <w:r w:rsidRPr="006F309C">
        <w:t>общеразвивающей</w:t>
      </w:r>
      <w:r w:rsidRPr="006F309C">
        <w:rPr>
          <w:spacing w:val="1"/>
        </w:rPr>
        <w:t xml:space="preserve"> </w:t>
      </w:r>
      <w:r w:rsidRPr="006F309C">
        <w:t>программы</w:t>
      </w:r>
      <w:r w:rsidRPr="006F309C">
        <w:rPr>
          <w:spacing w:val="1"/>
        </w:rPr>
        <w:t xml:space="preserve"> </w:t>
      </w:r>
      <w:r w:rsidRPr="006F309C">
        <w:t>«</w:t>
      </w:r>
      <w:r w:rsidR="000934A5" w:rsidRPr="006F309C">
        <w:t>Юный краевед</w:t>
      </w:r>
      <w:r w:rsidRPr="006F309C">
        <w:t>»</w:t>
      </w:r>
      <w:r w:rsidRPr="006F309C">
        <w:rPr>
          <w:spacing w:val="1"/>
        </w:rPr>
        <w:t xml:space="preserve"> </w:t>
      </w:r>
      <w:r w:rsidRPr="006F309C">
        <w:t>принимаются</w:t>
      </w:r>
      <w:r w:rsidRPr="006F309C">
        <w:rPr>
          <w:spacing w:val="1"/>
        </w:rPr>
        <w:t xml:space="preserve"> </w:t>
      </w:r>
      <w:r w:rsidRPr="006F309C">
        <w:t>все</w:t>
      </w:r>
      <w:r w:rsidRPr="006F309C">
        <w:rPr>
          <w:spacing w:val="1"/>
        </w:rPr>
        <w:t xml:space="preserve"> </w:t>
      </w:r>
      <w:r w:rsidRPr="006F309C">
        <w:t>желающие</w:t>
      </w:r>
      <w:r w:rsidRPr="006F309C">
        <w:rPr>
          <w:spacing w:val="-4"/>
        </w:rPr>
        <w:t xml:space="preserve"> </w:t>
      </w:r>
    </w:p>
    <w:p w14:paraId="3F805611" w14:textId="77777777" w:rsidR="00BF509D" w:rsidRPr="006F309C" w:rsidRDefault="00CE33D8" w:rsidP="00B9717D">
      <w:pPr>
        <w:pStyle w:val="a3"/>
        <w:ind w:left="0" w:firstLine="380"/>
        <w:jc w:val="both"/>
      </w:pPr>
      <w:r w:rsidRPr="006F309C">
        <w:t>на основании</w:t>
      </w:r>
      <w:r w:rsidRPr="006F309C">
        <w:rPr>
          <w:spacing w:val="-1"/>
        </w:rPr>
        <w:t xml:space="preserve"> </w:t>
      </w:r>
      <w:r w:rsidRPr="006F309C">
        <w:t>письменного заявления родителей.</w:t>
      </w:r>
    </w:p>
    <w:p w14:paraId="397294CE" w14:textId="77777777" w:rsidR="00BF509D" w:rsidRPr="006F309C" w:rsidRDefault="00CE33D8" w:rsidP="00B9717D">
      <w:pPr>
        <w:ind w:left="382" w:right="362" w:firstLine="707"/>
        <w:jc w:val="both"/>
        <w:rPr>
          <w:sz w:val="28"/>
        </w:rPr>
      </w:pPr>
      <w:r w:rsidRPr="006F309C">
        <w:rPr>
          <w:i/>
          <w:sz w:val="28"/>
        </w:rPr>
        <w:t>Форма</w:t>
      </w:r>
      <w:r w:rsidRPr="006F309C">
        <w:rPr>
          <w:i/>
          <w:spacing w:val="1"/>
          <w:sz w:val="28"/>
        </w:rPr>
        <w:t xml:space="preserve"> </w:t>
      </w:r>
      <w:r w:rsidRPr="006F309C">
        <w:rPr>
          <w:i/>
          <w:sz w:val="28"/>
        </w:rPr>
        <w:t>организации</w:t>
      </w:r>
      <w:r w:rsidRPr="006F309C">
        <w:rPr>
          <w:i/>
          <w:spacing w:val="1"/>
          <w:sz w:val="28"/>
        </w:rPr>
        <w:t xml:space="preserve"> </w:t>
      </w:r>
      <w:r w:rsidRPr="006F309C">
        <w:rPr>
          <w:i/>
          <w:sz w:val="28"/>
        </w:rPr>
        <w:t>деятельности</w:t>
      </w:r>
      <w:r w:rsidRPr="006F309C">
        <w:rPr>
          <w:i/>
          <w:spacing w:val="1"/>
          <w:sz w:val="28"/>
        </w:rPr>
        <w:t xml:space="preserve"> </w:t>
      </w:r>
      <w:r w:rsidRPr="006F309C">
        <w:rPr>
          <w:sz w:val="28"/>
        </w:rPr>
        <w:t>учащихся</w:t>
      </w:r>
      <w:r w:rsidRPr="006F309C">
        <w:rPr>
          <w:spacing w:val="1"/>
          <w:sz w:val="28"/>
        </w:rPr>
        <w:t xml:space="preserve"> </w:t>
      </w:r>
      <w:r w:rsidRPr="006F309C">
        <w:rPr>
          <w:sz w:val="28"/>
        </w:rPr>
        <w:t>на</w:t>
      </w:r>
      <w:r w:rsidRPr="006F309C">
        <w:rPr>
          <w:spacing w:val="1"/>
          <w:sz w:val="28"/>
        </w:rPr>
        <w:t xml:space="preserve"> </w:t>
      </w:r>
      <w:r w:rsidRPr="006F309C">
        <w:rPr>
          <w:sz w:val="28"/>
        </w:rPr>
        <w:t>занятии</w:t>
      </w:r>
      <w:r w:rsidR="00BA28D9">
        <w:rPr>
          <w:sz w:val="28"/>
        </w:rPr>
        <w:t>:</w:t>
      </w:r>
      <w:r w:rsidRPr="006F309C">
        <w:rPr>
          <w:spacing w:val="1"/>
          <w:sz w:val="28"/>
        </w:rPr>
        <w:t xml:space="preserve"> </w:t>
      </w:r>
      <w:r w:rsidRPr="006F309C">
        <w:rPr>
          <w:sz w:val="28"/>
        </w:rPr>
        <w:t>групповая,</w:t>
      </w:r>
      <w:r w:rsidRPr="006F309C">
        <w:rPr>
          <w:spacing w:val="1"/>
          <w:sz w:val="28"/>
        </w:rPr>
        <w:t xml:space="preserve"> </w:t>
      </w:r>
      <w:r w:rsidRPr="006F309C">
        <w:rPr>
          <w:sz w:val="28"/>
        </w:rPr>
        <w:t>индивидуально-групповая,</w:t>
      </w:r>
      <w:r w:rsidRPr="006F309C">
        <w:rPr>
          <w:spacing w:val="-2"/>
          <w:sz w:val="28"/>
        </w:rPr>
        <w:t xml:space="preserve"> </w:t>
      </w:r>
      <w:r w:rsidR="00B20017">
        <w:rPr>
          <w:sz w:val="28"/>
        </w:rPr>
        <w:t>малыми группами</w:t>
      </w:r>
      <w:r w:rsidRPr="006F309C">
        <w:rPr>
          <w:sz w:val="28"/>
        </w:rPr>
        <w:t>.</w:t>
      </w:r>
    </w:p>
    <w:p w14:paraId="2BC38368" w14:textId="77777777" w:rsidR="00B9717D" w:rsidRDefault="00CE33D8" w:rsidP="00B9717D">
      <w:pPr>
        <w:pStyle w:val="a3"/>
        <w:ind w:right="363" w:firstLine="707"/>
        <w:jc w:val="both"/>
      </w:pPr>
      <w:r w:rsidRPr="00DB04C4">
        <w:rPr>
          <w:i/>
        </w:rPr>
        <w:t xml:space="preserve">Формы занятий и методы обучения </w:t>
      </w:r>
      <w:r w:rsidRPr="00DB04C4">
        <w:t>подобраны с учетом целей и задач</w:t>
      </w:r>
      <w:r w:rsidRPr="00DB04C4">
        <w:rPr>
          <w:spacing w:val="1"/>
        </w:rPr>
        <w:t xml:space="preserve"> </w:t>
      </w:r>
      <w:r w:rsidRPr="00DB04C4">
        <w:t xml:space="preserve">занятия, характера и содержания учебного материала, </w:t>
      </w:r>
      <w:r w:rsidR="0087147A" w:rsidRPr="00DB04C4">
        <w:t>основными формами являю</w:t>
      </w:r>
      <w:r w:rsidR="009F029B" w:rsidRPr="00DB04C4">
        <w:t>тся</w:t>
      </w:r>
      <w:r w:rsidR="006B2C1C" w:rsidRPr="00DB04C4">
        <w:t xml:space="preserve">: беседы, лекции, диспуты, </w:t>
      </w:r>
      <w:r w:rsidR="0087147A" w:rsidRPr="00DB04C4">
        <w:t>экскурсии</w:t>
      </w:r>
      <w:r w:rsidR="006B2C1C" w:rsidRPr="00DB04C4">
        <w:t xml:space="preserve">, конкурсы, викторины, </w:t>
      </w:r>
      <w:r w:rsidR="0087147A" w:rsidRPr="00DB04C4">
        <w:t>анализ документов, разработка</w:t>
      </w:r>
      <w:r w:rsidR="00963E7D" w:rsidRPr="00DB04C4">
        <w:t xml:space="preserve"> и защита проектов.</w:t>
      </w:r>
      <w:r w:rsidR="006B2C1C" w:rsidRPr="00DB04C4">
        <w:t xml:space="preserve"> </w:t>
      </w:r>
    </w:p>
    <w:p w14:paraId="7BC37960" w14:textId="3AD22ADF" w:rsidR="00BF509D" w:rsidRPr="00DB04C4" w:rsidRDefault="00963E7D" w:rsidP="00B9717D">
      <w:pPr>
        <w:pStyle w:val="a3"/>
        <w:ind w:right="363" w:firstLine="707"/>
        <w:jc w:val="both"/>
      </w:pPr>
      <w:r w:rsidRPr="00DB04C4">
        <w:t xml:space="preserve">Исследовательские работы, выступления на краеведческих чтениях, научно-практических конференциях, подготовленные </w:t>
      </w:r>
      <w:r w:rsidR="006B2C1C" w:rsidRPr="00DB04C4">
        <w:t>по итогам занятий</w:t>
      </w:r>
      <w:r w:rsidRPr="00DB04C4">
        <w:t>,</w:t>
      </w:r>
      <w:r w:rsidR="006B2C1C" w:rsidRPr="00DB04C4">
        <w:t xml:space="preserve"> могут быть опубликованы на сайте уч</w:t>
      </w:r>
      <w:r w:rsidRPr="00DB04C4">
        <w:t>реждения в разделе «Музей».</w:t>
      </w:r>
    </w:p>
    <w:p w14:paraId="15145036" w14:textId="77777777" w:rsidR="00BF509D" w:rsidRPr="00DB04C4" w:rsidRDefault="00BF509D">
      <w:pPr>
        <w:pStyle w:val="a3"/>
        <w:spacing w:before="6"/>
        <w:ind w:left="0"/>
      </w:pPr>
    </w:p>
    <w:p w14:paraId="4755F6AB" w14:textId="77777777" w:rsidR="00BF509D" w:rsidRPr="00DB04C4" w:rsidRDefault="00CE33D8">
      <w:pPr>
        <w:pStyle w:val="110"/>
        <w:numPr>
          <w:ilvl w:val="1"/>
          <w:numId w:val="10"/>
        </w:numPr>
        <w:tabs>
          <w:tab w:val="left" w:pos="802"/>
        </w:tabs>
        <w:ind w:left="802" w:hanging="420"/>
        <w:jc w:val="left"/>
      </w:pPr>
      <w:bookmarkStart w:id="2" w:name="_TOC_250004"/>
      <w:r w:rsidRPr="00DB04C4">
        <w:t>Цель</w:t>
      </w:r>
      <w:r w:rsidRPr="00DB04C4">
        <w:rPr>
          <w:spacing w:val="-2"/>
        </w:rPr>
        <w:t xml:space="preserve"> </w:t>
      </w:r>
      <w:r w:rsidRPr="00DB04C4">
        <w:t>и</w:t>
      </w:r>
      <w:r w:rsidRPr="00DB04C4">
        <w:rPr>
          <w:spacing w:val="-4"/>
        </w:rPr>
        <w:t xml:space="preserve"> </w:t>
      </w:r>
      <w:r w:rsidRPr="00DB04C4">
        <w:t>задачи</w:t>
      </w:r>
      <w:r w:rsidRPr="00DB04C4">
        <w:rPr>
          <w:spacing w:val="-2"/>
        </w:rPr>
        <w:t xml:space="preserve"> </w:t>
      </w:r>
      <w:bookmarkEnd w:id="2"/>
      <w:r w:rsidRPr="00DB04C4">
        <w:t>программы</w:t>
      </w:r>
    </w:p>
    <w:p w14:paraId="47E4C9CC" w14:textId="74C6D64D" w:rsidR="00BF509D" w:rsidRPr="00DB04C4" w:rsidRDefault="00CE33D8" w:rsidP="00102408">
      <w:pPr>
        <w:pStyle w:val="a3"/>
        <w:tabs>
          <w:tab w:val="left" w:pos="1634"/>
          <w:tab w:val="left" w:pos="3528"/>
          <w:tab w:val="left" w:pos="4894"/>
          <w:tab w:val="left" w:pos="6558"/>
          <w:tab w:val="left" w:pos="8501"/>
        </w:tabs>
        <w:ind w:right="367" w:firstLine="283"/>
        <w:jc w:val="both"/>
      </w:pPr>
      <w:r w:rsidRPr="00DB04C4">
        <w:rPr>
          <w:b/>
        </w:rPr>
        <w:t>Цель</w:t>
      </w:r>
      <w:r w:rsidRPr="00DB04C4">
        <w:rPr>
          <w:b/>
        </w:rPr>
        <w:tab/>
        <w:t>программы:</w:t>
      </w:r>
      <w:r w:rsidRPr="00DB04C4">
        <w:rPr>
          <w:b/>
        </w:rPr>
        <w:tab/>
      </w:r>
      <w:r w:rsidR="00F523D3" w:rsidRPr="00DB04C4">
        <w:t xml:space="preserve">воспитание патриотизма, любви к родному краю, </w:t>
      </w:r>
      <w:r w:rsidR="00102408" w:rsidRPr="00DB04C4">
        <w:t xml:space="preserve">развитие познавательных и исследовательских способностей учащихся </w:t>
      </w:r>
      <w:r w:rsidR="007207B0" w:rsidRPr="00DB04C4">
        <w:t>че</w:t>
      </w:r>
      <w:r w:rsidR="00102408" w:rsidRPr="00DB04C4">
        <w:t>рез краеведческую деятельность.</w:t>
      </w:r>
    </w:p>
    <w:p w14:paraId="2F1E827C" w14:textId="77777777" w:rsidR="00BF509D" w:rsidRPr="00DB04C4" w:rsidRDefault="00CE33D8">
      <w:pPr>
        <w:spacing w:line="321" w:lineRule="exact"/>
        <w:ind w:left="382"/>
        <w:rPr>
          <w:i/>
          <w:sz w:val="28"/>
        </w:rPr>
      </w:pPr>
      <w:r w:rsidRPr="00DB04C4">
        <w:rPr>
          <w:i/>
          <w:sz w:val="28"/>
        </w:rPr>
        <w:t>Задачи</w:t>
      </w:r>
      <w:r w:rsidRPr="00DB04C4">
        <w:rPr>
          <w:i/>
          <w:spacing w:val="-6"/>
          <w:sz w:val="28"/>
        </w:rPr>
        <w:t xml:space="preserve"> </w:t>
      </w:r>
      <w:r w:rsidRPr="00DB04C4">
        <w:rPr>
          <w:i/>
          <w:sz w:val="28"/>
        </w:rPr>
        <w:t>программ:</w:t>
      </w:r>
    </w:p>
    <w:p w14:paraId="40808DB0" w14:textId="77777777" w:rsidR="00BF509D" w:rsidRPr="00DB04C4" w:rsidRDefault="00CE33D8">
      <w:pPr>
        <w:spacing w:line="321" w:lineRule="exact"/>
        <w:ind w:left="382"/>
        <w:rPr>
          <w:i/>
          <w:sz w:val="28"/>
        </w:rPr>
      </w:pPr>
      <w:r w:rsidRPr="00DB04C4">
        <w:rPr>
          <w:i/>
          <w:sz w:val="28"/>
        </w:rPr>
        <w:t>образовательные:</w:t>
      </w:r>
    </w:p>
    <w:p w14:paraId="1EC86D16" w14:textId="77777777" w:rsidR="003A382A" w:rsidRPr="00DB04C4" w:rsidRDefault="003A382A" w:rsidP="008934DE">
      <w:pPr>
        <w:pStyle w:val="a4"/>
        <w:numPr>
          <w:ilvl w:val="0"/>
          <w:numId w:val="24"/>
        </w:numPr>
        <w:tabs>
          <w:tab w:val="left" w:pos="809"/>
          <w:tab w:val="left" w:pos="810"/>
        </w:tabs>
        <w:ind w:right="371"/>
        <w:jc w:val="both"/>
        <w:rPr>
          <w:sz w:val="28"/>
        </w:rPr>
      </w:pPr>
      <w:r w:rsidRPr="00DB04C4">
        <w:rPr>
          <w:sz w:val="28"/>
        </w:rPr>
        <w:t>формировать знания и умения работы в музее;</w:t>
      </w:r>
    </w:p>
    <w:p w14:paraId="0A0D97CC" w14:textId="77777777" w:rsidR="00BF509D" w:rsidRPr="00DB04C4" w:rsidRDefault="003A382A" w:rsidP="008934DE">
      <w:pPr>
        <w:pStyle w:val="a4"/>
        <w:numPr>
          <w:ilvl w:val="0"/>
          <w:numId w:val="24"/>
        </w:numPr>
        <w:tabs>
          <w:tab w:val="left" w:pos="809"/>
          <w:tab w:val="left" w:pos="810"/>
        </w:tabs>
        <w:ind w:right="371"/>
        <w:jc w:val="both"/>
        <w:rPr>
          <w:sz w:val="28"/>
        </w:rPr>
      </w:pPr>
      <w:r w:rsidRPr="00DB04C4">
        <w:rPr>
          <w:sz w:val="28"/>
        </w:rPr>
        <w:t>обучить навыкам исследовательской деятельности</w:t>
      </w:r>
      <w:r w:rsidR="00CE33D8" w:rsidRPr="00DB04C4">
        <w:rPr>
          <w:sz w:val="28"/>
        </w:rPr>
        <w:t>;</w:t>
      </w:r>
    </w:p>
    <w:p w14:paraId="4685266E" w14:textId="77777777" w:rsidR="003A382A" w:rsidRPr="00DB04C4" w:rsidRDefault="003A382A" w:rsidP="008934DE">
      <w:pPr>
        <w:pStyle w:val="a4"/>
        <w:numPr>
          <w:ilvl w:val="0"/>
          <w:numId w:val="24"/>
        </w:numPr>
        <w:tabs>
          <w:tab w:val="left" w:pos="809"/>
          <w:tab w:val="left" w:pos="810"/>
        </w:tabs>
        <w:ind w:right="371"/>
        <w:jc w:val="both"/>
        <w:rPr>
          <w:sz w:val="28"/>
        </w:rPr>
      </w:pPr>
      <w:r w:rsidRPr="00DB04C4">
        <w:rPr>
          <w:sz w:val="28"/>
        </w:rPr>
        <w:t>познакомить с основными событиями истории города Прокопьевска, родного края;</w:t>
      </w:r>
    </w:p>
    <w:p w14:paraId="7D202213" w14:textId="77777777" w:rsidR="003A382A" w:rsidRPr="00DB04C4" w:rsidRDefault="003A382A" w:rsidP="003A382A">
      <w:pPr>
        <w:spacing w:before="67"/>
        <w:ind w:left="382"/>
        <w:rPr>
          <w:i/>
          <w:sz w:val="28"/>
        </w:rPr>
      </w:pPr>
      <w:r w:rsidRPr="00DB04C4">
        <w:rPr>
          <w:i/>
          <w:sz w:val="28"/>
        </w:rPr>
        <w:t>развивающие:</w:t>
      </w:r>
    </w:p>
    <w:p w14:paraId="54C8241E" w14:textId="77777777" w:rsidR="003A382A" w:rsidRPr="00DB04C4" w:rsidRDefault="003A382A" w:rsidP="008934DE">
      <w:pPr>
        <w:pStyle w:val="a4"/>
        <w:numPr>
          <w:ilvl w:val="0"/>
          <w:numId w:val="23"/>
        </w:numPr>
        <w:tabs>
          <w:tab w:val="left" w:pos="809"/>
          <w:tab w:val="left" w:pos="810"/>
        </w:tabs>
        <w:spacing w:before="2"/>
        <w:ind w:right="369"/>
        <w:jc w:val="both"/>
        <w:rPr>
          <w:sz w:val="28"/>
        </w:rPr>
      </w:pPr>
      <w:r w:rsidRPr="00DB04C4">
        <w:rPr>
          <w:sz w:val="28"/>
        </w:rPr>
        <w:t>развивать интерес к изучению истории города Прокопьевска,</w:t>
      </w:r>
      <w:r w:rsidR="0087147A" w:rsidRPr="00DB04C4">
        <w:rPr>
          <w:sz w:val="28"/>
        </w:rPr>
        <w:t xml:space="preserve"> родного края, народной культуры</w:t>
      </w:r>
      <w:r w:rsidRPr="00DB04C4">
        <w:rPr>
          <w:sz w:val="28"/>
        </w:rPr>
        <w:t>;</w:t>
      </w:r>
    </w:p>
    <w:p w14:paraId="1D1E7E6C" w14:textId="0B1849D4" w:rsidR="003A382A" w:rsidRPr="00DB04C4" w:rsidRDefault="003A382A" w:rsidP="008934DE">
      <w:pPr>
        <w:pStyle w:val="a4"/>
        <w:numPr>
          <w:ilvl w:val="0"/>
          <w:numId w:val="23"/>
        </w:numPr>
        <w:tabs>
          <w:tab w:val="left" w:pos="809"/>
          <w:tab w:val="left" w:pos="810"/>
        </w:tabs>
        <w:ind w:right="372"/>
        <w:jc w:val="both"/>
        <w:rPr>
          <w:sz w:val="28"/>
        </w:rPr>
      </w:pPr>
      <w:r w:rsidRPr="00DB04C4">
        <w:rPr>
          <w:sz w:val="28"/>
        </w:rPr>
        <w:t>развивать познавательные и исследовательские способности;</w:t>
      </w:r>
    </w:p>
    <w:p w14:paraId="35E4C1D0" w14:textId="77777777" w:rsidR="008934DE" w:rsidRPr="00DB04C4" w:rsidRDefault="008934DE" w:rsidP="008934DE">
      <w:pPr>
        <w:pStyle w:val="a4"/>
        <w:numPr>
          <w:ilvl w:val="0"/>
          <w:numId w:val="23"/>
        </w:numPr>
        <w:tabs>
          <w:tab w:val="left" w:pos="809"/>
          <w:tab w:val="left" w:pos="810"/>
        </w:tabs>
        <w:ind w:right="372"/>
        <w:jc w:val="both"/>
        <w:rPr>
          <w:sz w:val="28"/>
        </w:rPr>
      </w:pPr>
      <w:r w:rsidRPr="00DB04C4">
        <w:rPr>
          <w:sz w:val="28"/>
        </w:rPr>
        <w:t>развивать память, внимание, логическое мышление;</w:t>
      </w:r>
    </w:p>
    <w:p w14:paraId="23EC1478" w14:textId="77777777" w:rsidR="008934DE" w:rsidRPr="00DB04C4" w:rsidRDefault="008934DE" w:rsidP="008934DE">
      <w:pPr>
        <w:spacing w:line="321" w:lineRule="exact"/>
        <w:ind w:left="382"/>
        <w:rPr>
          <w:i/>
          <w:sz w:val="28"/>
        </w:rPr>
      </w:pPr>
      <w:r w:rsidRPr="00DB04C4">
        <w:rPr>
          <w:i/>
          <w:sz w:val="28"/>
        </w:rPr>
        <w:t>воспитательные:</w:t>
      </w:r>
    </w:p>
    <w:p w14:paraId="32D9F325" w14:textId="77777777" w:rsidR="008934DE" w:rsidRPr="00DB04C4" w:rsidRDefault="008934DE" w:rsidP="008934DE">
      <w:pPr>
        <w:pStyle w:val="a4"/>
        <w:widowControl/>
        <w:numPr>
          <w:ilvl w:val="0"/>
          <w:numId w:val="22"/>
        </w:numPr>
        <w:autoSpaceDE/>
        <w:autoSpaceDN/>
        <w:contextualSpacing/>
        <w:rPr>
          <w:b/>
          <w:sz w:val="28"/>
          <w:szCs w:val="28"/>
        </w:rPr>
      </w:pPr>
      <w:r w:rsidRPr="00DB04C4">
        <w:rPr>
          <w:sz w:val="28"/>
          <w:szCs w:val="28"/>
          <w:shd w:val="clear" w:color="auto" w:fill="FFFFFF"/>
        </w:rPr>
        <w:t xml:space="preserve">воспитывать уважение к историческому наследию наших предков; </w:t>
      </w:r>
    </w:p>
    <w:p w14:paraId="6E51AB14" w14:textId="77777777" w:rsidR="008934DE" w:rsidRPr="00DB04C4" w:rsidRDefault="008934DE" w:rsidP="008934DE">
      <w:pPr>
        <w:pStyle w:val="a4"/>
        <w:widowControl/>
        <w:numPr>
          <w:ilvl w:val="0"/>
          <w:numId w:val="22"/>
        </w:numPr>
        <w:autoSpaceDE/>
        <w:autoSpaceDN/>
        <w:contextualSpacing/>
        <w:rPr>
          <w:b/>
          <w:sz w:val="28"/>
          <w:szCs w:val="28"/>
        </w:rPr>
      </w:pPr>
      <w:r w:rsidRPr="00DB04C4">
        <w:rPr>
          <w:sz w:val="28"/>
          <w:szCs w:val="28"/>
        </w:rPr>
        <w:t xml:space="preserve">воспитывать чувства коллективизма, взаимовыручки, </w:t>
      </w:r>
      <w:r w:rsidRPr="00DB04C4">
        <w:rPr>
          <w:sz w:val="28"/>
          <w:szCs w:val="28"/>
          <w:shd w:val="clear" w:color="auto" w:fill="FFFFFF"/>
        </w:rPr>
        <w:t>культуры взаимоотношений</w:t>
      </w:r>
      <w:r w:rsidRPr="00DB04C4">
        <w:rPr>
          <w:sz w:val="28"/>
          <w:szCs w:val="28"/>
        </w:rPr>
        <w:t>;</w:t>
      </w:r>
    </w:p>
    <w:p w14:paraId="4E1D19E6" w14:textId="77777777" w:rsidR="008934DE" w:rsidRPr="00DB04C4" w:rsidRDefault="008934DE" w:rsidP="008934DE">
      <w:pPr>
        <w:pStyle w:val="a4"/>
        <w:widowControl/>
        <w:numPr>
          <w:ilvl w:val="0"/>
          <w:numId w:val="22"/>
        </w:numPr>
        <w:autoSpaceDE/>
        <w:autoSpaceDN/>
        <w:contextualSpacing/>
        <w:rPr>
          <w:b/>
          <w:sz w:val="28"/>
          <w:szCs w:val="28"/>
        </w:rPr>
      </w:pPr>
      <w:r w:rsidRPr="00DB04C4">
        <w:rPr>
          <w:sz w:val="28"/>
          <w:szCs w:val="28"/>
        </w:rPr>
        <w:t>воспитывать активность, самостоятельность, целеустремленность,</w:t>
      </w:r>
      <w:r w:rsidRPr="00DB04C4">
        <w:rPr>
          <w:b/>
          <w:sz w:val="28"/>
          <w:szCs w:val="28"/>
        </w:rPr>
        <w:t xml:space="preserve"> </w:t>
      </w:r>
      <w:r w:rsidRPr="00DB04C4">
        <w:rPr>
          <w:sz w:val="28"/>
          <w:szCs w:val="28"/>
        </w:rPr>
        <w:t>трудолюбие.</w:t>
      </w:r>
    </w:p>
    <w:p w14:paraId="4D775B4E" w14:textId="77777777" w:rsidR="008934DE" w:rsidRPr="008934DE" w:rsidRDefault="008934DE" w:rsidP="008934DE">
      <w:pPr>
        <w:tabs>
          <w:tab w:val="left" w:pos="810"/>
        </w:tabs>
        <w:ind w:right="369"/>
        <w:jc w:val="both"/>
        <w:rPr>
          <w:color w:val="FF0000"/>
          <w:sz w:val="28"/>
        </w:rPr>
        <w:sectPr w:rsidR="008934DE" w:rsidRPr="008934DE">
          <w:pgSz w:w="11910" w:h="16840"/>
          <w:pgMar w:top="1580" w:right="480" w:bottom="280" w:left="1320" w:header="720" w:footer="720" w:gutter="0"/>
          <w:cols w:space="720"/>
        </w:sectPr>
      </w:pPr>
    </w:p>
    <w:p w14:paraId="76F69580" w14:textId="77777777" w:rsidR="00BF509D" w:rsidRDefault="00CE33D8">
      <w:pPr>
        <w:pStyle w:val="110"/>
        <w:numPr>
          <w:ilvl w:val="1"/>
          <w:numId w:val="10"/>
        </w:numPr>
        <w:tabs>
          <w:tab w:val="left" w:pos="874"/>
        </w:tabs>
        <w:spacing w:before="1" w:line="240" w:lineRule="auto"/>
        <w:ind w:left="873"/>
        <w:jc w:val="left"/>
      </w:pPr>
      <w:bookmarkStart w:id="3" w:name="_TOC_250003"/>
      <w:r>
        <w:lastRenderedPageBreak/>
        <w:t>Содержание</w:t>
      </w:r>
      <w:r>
        <w:rPr>
          <w:spacing w:val="-6"/>
        </w:rPr>
        <w:t xml:space="preserve"> </w:t>
      </w:r>
      <w:bookmarkEnd w:id="3"/>
      <w:r>
        <w:t>программы</w:t>
      </w:r>
    </w:p>
    <w:p w14:paraId="6CD24B5B" w14:textId="77777777" w:rsidR="00BF509D" w:rsidRDefault="00BF509D">
      <w:pPr>
        <w:pStyle w:val="a3"/>
        <w:spacing w:before="8"/>
        <w:ind w:left="0"/>
        <w:rPr>
          <w:b/>
          <w:sz w:val="27"/>
        </w:rPr>
      </w:pPr>
    </w:p>
    <w:p w14:paraId="5AA1C5A3" w14:textId="77777777" w:rsidR="00BF509D" w:rsidRDefault="00CE33D8">
      <w:pPr>
        <w:spacing w:after="7"/>
        <w:ind w:left="366" w:right="351"/>
        <w:jc w:val="center"/>
        <w:rPr>
          <w:i/>
          <w:sz w:val="28"/>
        </w:rPr>
      </w:pPr>
      <w:r>
        <w:rPr>
          <w:i/>
          <w:sz w:val="28"/>
        </w:rPr>
        <w:t>Учебно-тематический</w:t>
      </w:r>
      <w:r>
        <w:rPr>
          <w:i/>
          <w:spacing w:val="-5"/>
          <w:sz w:val="28"/>
        </w:rPr>
        <w:t xml:space="preserve"> </w:t>
      </w:r>
      <w:r>
        <w:rPr>
          <w:i/>
          <w:sz w:val="28"/>
        </w:rPr>
        <w:t>план</w:t>
      </w:r>
    </w:p>
    <w:tbl>
      <w:tblPr>
        <w:tblStyle w:val="TableNormal"/>
        <w:tblW w:w="1008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3685"/>
        <w:gridCol w:w="1418"/>
        <w:gridCol w:w="850"/>
        <w:gridCol w:w="1134"/>
        <w:gridCol w:w="2268"/>
      </w:tblGrid>
      <w:tr w:rsidR="00BF509D" w14:paraId="143B216F" w14:textId="77777777" w:rsidTr="005A7981">
        <w:trPr>
          <w:trHeight w:val="842"/>
        </w:trPr>
        <w:tc>
          <w:tcPr>
            <w:tcW w:w="728" w:type="dxa"/>
          </w:tcPr>
          <w:p w14:paraId="0B27E77E" w14:textId="77777777" w:rsidR="00BF509D" w:rsidRPr="001B67B8" w:rsidRDefault="00CE33D8" w:rsidP="001B67B8">
            <w:pPr>
              <w:pStyle w:val="TableParagraph"/>
              <w:ind w:left="163" w:right="136" w:firstLine="172"/>
              <w:rPr>
                <w:sz w:val="28"/>
              </w:rPr>
            </w:pPr>
            <w:r w:rsidRPr="001B67B8">
              <w:rPr>
                <w:sz w:val="28"/>
              </w:rPr>
              <w:t>№</w:t>
            </w:r>
            <w:r w:rsidRPr="001B67B8">
              <w:rPr>
                <w:spacing w:val="1"/>
                <w:sz w:val="28"/>
              </w:rPr>
              <w:t xml:space="preserve"> </w:t>
            </w:r>
            <w:r w:rsidRPr="001B67B8">
              <w:rPr>
                <w:sz w:val="28"/>
              </w:rPr>
              <w:t>темы</w:t>
            </w:r>
          </w:p>
        </w:tc>
        <w:tc>
          <w:tcPr>
            <w:tcW w:w="3685" w:type="dxa"/>
          </w:tcPr>
          <w:p w14:paraId="14E8881F" w14:textId="77777777" w:rsidR="00BF509D" w:rsidRPr="001B67B8" w:rsidRDefault="00CE33D8" w:rsidP="001B67B8">
            <w:pPr>
              <w:pStyle w:val="TableParagraph"/>
              <w:ind w:left="1523" w:right="1516"/>
              <w:jc w:val="center"/>
              <w:rPr>
                <w:sz w:val="28"/>
              </w:rPr>
            </w:pPr>
            <w:r w:rsidRPr="001B67B8">
              <w:rPr>
                <w:sz w:val="28"/>
              </w:rPr>
              <w:t>Тема</w:t>
            </w:r>
          </w:p>
        </w:tc>
        <w:tc>
          <w:tcPr>
            <w:tcW w:w="1418" w:type="dxa"/>
          </w:tcPr>
          <w:p w14:paraId="37BABB58" w14:textId="77777777" w:rsidR="00BF509D" w:rsidRPr="001B67B8" w:rsidRDefault="00CE33D8" w:rsidP="001B67B8">
            <w:pPr>
              <w:pStyle w:val="TableParagraph"/>
              <w:ind w:left="234" w:right="127" w:hanging="87"/>
              <w:rPr>
                <w:sz w:val="28"/>
              </w:rPr>
            </w:pPr>
            <w:r w:rsidRPr="001B67B8">
              <w:rPr>
                <w:sz w:val="28"/>
              </w:rPr>
              <w:t>Кол-во</w:t>
            </w:r>
            <w:r w:rsidRPr="001B67B8">
              <w:rPr>
                <w:spacing w:val="-67"/>
                <w:sz w:val="28"/>
              </w:rPr>
              <w:t xml:space="preserve"> </w:t>
            </w:r>
            <w:r w:rsidRPr="001B67B8">
              <w:rPr>
                <w:sz w:val="28"/>
              </w:rPr>
              <w:t>часов</w:t>
            </w:r>
          </w:p>
        </w:tc>
        <w:tc>
          <w:tcPr>
            <w:tcW w:w="850" w:type="dxa"/>
          </w:tcPr>
          <w:p w14:paraId="11B1EDA6" w14:textId="77777777" w:rsidR="00BF509D" w:rsidRPr="001B67B8" w:rsidRDefault="00CE33D8" w:rsidP="001B67B8">
            <w:pPr>
              <w:pStyle w:val="TableParagraph"/>
              <w:ind w:left="212" w:right="135" w:hanging="56"/>
              <w:rPr>
                <w:sz w:val="28"/>
              </w:rPr>
            </w:pPr>
            <w:r w:rsidRPr="001B67B8">
              <w:rPr>
                <w:sz w:val="28"/>
              </w:rPr>
              <w:t>Тео-</w:t>
            </w:r>
            <w:r w:rsidRPr="001B67B8">
              <w:rPr>
                <w:spacing w:val="-67"/>
                <w:sz w:val="28"/>
              </w:rPr>
              <w:t xml:space="preserve"> </w:t>
            </w:r>
            <w:r w:rsidRPr="001B67B8">
              <w:rPr>
                <w:sz w:val="28"/>
              </w:rPr>
              <w:t>рия</w:t>
            </w:r>
          </w:p>
        </w:tc>
        <w:tc>
          <w:tcPr>
            <w:tcW w:w="1134" w:type="dxa"/>
          </w:tcPr>
          <w:p w14:paraId="71F6A223" w14:textId="77777777" w:rsidR="00BF509D" w:rsidRPr="001B67B8" w:rsidRDefault="00CE33D8" w:rsidP="001B67B8">
            <w:pPr>
              <w:pStyle w:val="TableParagraph"/>
              <w:ind w:left="296" w:right="194" w:hanging="82"/>
              <w:rPr>
                <w:sz w:val="28"/>
              </w:rPr>
            </w:pPr>
            <w:r w:rsidRPr="001B67B8">
              <w:rPr>
                <w:sz w:val="28"/>
              </w:rPr>
              <w:t>Прак-</w:t>
            </w:r>
            <w:r w:rsidRPr="001B67B8">
              <w:rPr>
                <w:spacing w:val="-67"/>
                <w:sz w:val="28"/>
              </w:rPr>
              <w:t xml:space="preserve"> </w:t>
            </w:r>
            <w:r w:rsidRPr="001B67B8">
              <w:rPr>
                <w:sz w:val="28"/>
              </w:rPr>
              <w:t>тика</w:t>
            </w:r>
          </w:p>
        </w:tc>
        <w:tc>
          <w:tcPr>
            <w:tcW w:w="2268" w:type="dxa"/>
          </w:tcPr>
          <w:p w14:paraId="1DB718B2" w14:textId="77777777" w:rsidR="00BF509D" w:rsidRPr="001B67B8" w:rsidRDefault="00CE33D8" w:rsidP="001B67B8">
            <w:pPr>
              <w:pStyle w:val="TableParagraph"/>
              <w:ind w:left="511" w:right="489" w:firstLine="115"/>
              <w:rPr>
                <w:sz w:val="28"/>
              </w:rPr>
            </w:pPr>
            <w:r w:rsidRPr="001B67B8">
              <w:rPr>
                <w:sz w:val="28"/>
              </w:rPr>
              <w:t>Формы</w:t>
            </w:r>
            <w:r w:rsidRPr="001B67B8">
              <w:rPr>
                <w:spacing w:val="1"/>
                <w:sz w:val="28"/>
              </w:rPr>
              <w:t xml:space="preserve"> </w:t>
            </w:r>
            <w:r w:rsidRPr="001B67B8">
              <w:rPr>
                <w:sz w:val="28"/>
              </w:rPr>
              <w:t>контроля</w:t>
            </w:r>
          </w:p>
        </w:tc>
      </w:tr>
      <w:tr w:rsidR="00BF509D" w14:paraId="1116A200" w14:textId="77777777" w:rsidTr="005A7981">
        <w:trPr>
          <w:trHeight w:val="577"/>
        </w:trPr>
        <w:tc>
          <w:tcPr>
            <w:tcW w:w="728" w:type="dxa"/>
          </w:tcPr>
          <w:p w14:paraId="3B7E5EB7" w14:textId="77777777" w:rsidR="00BF509D" w:rsidRPr="001B67B8" w:rsidRDefault="00CE33D8" w:rsidP="001B67B8">
            <w:pPr>
              <w:pStyle w:val="TableParagraph"/>
              <w:ind w:left="10"/>
              <w:jc w:val="center"/>
              <w:rPr>
                <w:sz w:val="28"/>
              </w:rPr>
            </w:pPr>
            <w:r w:rsidRPr="001B67B8">
              <w:rPr>
                <w:sz w:val="28"/>
              </w:rPr>
              <w:t>1</w:t>
            </w:r>
          </w:p>
        </w:tc>
        <w:tc>
          <w:tcPr>
            <w:tcW w:w="3685" w:type="dxa"/>
          </w:tcPr>
          <w:p w14:paraId="7A045F94" w14:textId="77777777" w:rsidR="00BF509D" w:rsidRPr="001B67B8" w:rsidRDefault="00CB7B49" w:rsidP="001B67B8">
            <w:pPr>
              <w:pStyle w:val="TableParagraph"/>
              <w:ind w:left="107" w:right="1400"/>
              <w:jc w:val="both"/>
              <w:rPr>
                <w:bCs/>
                <w:sz w:val="28"/>
              </w:rPr>
            </w:pPr>
            <w:r w:rsidRPr="001B67B8">
              <w:rPr>
                <w:bCs/>
                <w:sz w:val="28"/>
              </w:rPr>
              <w:t>Вводное занятие</w:t>
            </w:r>
          </w:p>
        </w:tc>
        <w:tc>
          <w:tcPr>
            <w:tcW w:w="1418" w:type="dxa"/>
          </w:tcPr>
          <w:p w14:paraId="14D3AD73" w14:textId="77777777" w:rsidR="00BF509D" w:rsidRPr="001B67B8" w:rsidRDefault="00380613" w:rsidP="001B67B8">
            <w:pPr>
              <w:pStyle w:val="TableParagraph"/>
              <w:ind w:left="7"/>
              <w:jc w:val="center"/>
              <w:rPr>
                <w:b/>
                <w:sz w:val="28"/>
              </w:rPr>
            </w:pPr>
            <w:r w:rsidRPr="001B67B8">
              <w:rPr>
                <w:b/>
                <w:sz w:val="28"/>
              </w:rPr>
              <w:t>1</w:t>
            </w:r>
          </w:p>
        </w:tc>
        <w:tc>
          <w:tcPr>
            <w:tcW w:w="850" w:type="dxa"/>
          </w:tcPr>
          <w:p w14:paraId="17B1D1D9" w14:textId="77777777" w:rsidR="00BF509D" w:rsidRPr="001B67B8" w:rsidRDefault="00380613" w:rsidP="001B67B8">
            <w:pPr>
              <w:pStyle w:val="TableParagraph"/>
              <w:ind w:left="351"/>
              <w:rPr>
                <w:b/>
                <w:sz w:val="28"/>
              </w:rPr>
            </w:pPr>
            <w:r w:rsidRPr="001B67B8">
              <w:rPr>
                <w:b/>
                <w:sz w:val="28"/>
              </w:rPr>
              <w:t>1</w:t>
            </w:r>
          </w:p>
        </w:tc>
        <w:tc>
          <w:tcPr>
            <w:tcW w:w="1134" w:type="dxa"/>
          </w:tcPr>
          <w:p w14:paraId="1BCC26BC" w14:textId="77777777" w:rsidR="00BF509D" w:rsidRPr="001B67B8" w:rsidRDefault="00BF509D" w:rsidP="001B67B8">
            <w:pPr>
              <w:pStyle w:val="TableParagraph"/>
              <w:ind w:left="2"/>
              <w:jc w:val="center"/>
              <w:rPr>
                <w:sz w:val="28"/>
              </w:rPr>
            </w:pPr>
          </w:p>
        </w:tc>
        <w:tc>
          <w:tcPr>
            <w:tcW w:w="2268" w:type="dxa"/>
          </w:tcPr>
          <w:p w14:paraId="01F6B6EB" w14:textId="77777777" w:rsidR="00CB7B49" w:rsidRPr="001B67B8" w:rsidRDefault="00A35B9A" w:rsidP="001B67B8">
            <w:pPr>
              <w:pStyle w:val="TableParagraph"/>
              <w:ind w:right="237"/>
              <w:jc w:val="both"/>
              <w:rPr>
                <w:sz w:val="28"/>
              </w:rPr>
            </w:pPr>
            <w:r w:rsidRPr="001B67B8">
              <w:rPr>
                <w:sz w:val="28"/>
              </w:rPr>
              <w:t xml:space="preserve">    </w:t>
            </w:r>
            <w:r w:rsidR="00CE33D8" w:rsidRPr="001B67B8">
              <w:rPr>
                <w:sz w:val="28"/>
              </w:rPr>
              <w:t>Беседа</w:t>
            </w:r>
          </w:p>
          <w:p w14:paraId="70D406D2" w14:textId="77777777" w:rsidR="00BF509D" w:rsidRPr="001B67B8" w:rsidRDefault="00BF509D" w:rsidP="001B67B8">
            <w:pPr>
              <w:pStyle w:val="TableParagraph"/>
              <w:ind w:left="662"/>
              <w:jc w:val="both"/>
              <w:rPr>
                <w:sz w:val="28"/>
              </w:rPr>
            </w:pPr>
          </w:p>
        </w:tc>
      </w:tr>
      <w:tr w:rsidR="00BF509D" w14:paraId="09F25381" w14:textId="77777777" w:rsidTr="005A7981">
        <w:trPr>
          <w:trHeight w:val="966"/>
        </w:trPr>
        <w:tc>
          <w:tcPr>
            <w:tcW w:w="728" w:type="dxa"/>
          </w:tcPr>
          <w:p w14:paraId="2C51A036" w14:textId="77777777" w:rsidR="00BF509D" w:rsidRPr="001B67B8" w:rsidRDefault="00CE33D8" w:rsidP="001B67B8">
            <w:pPr>
              <w:pStyle w:val="TableParagraph"/>
              <w:ind w:left="10"/>
              <w:jc w:val="center"/>
              <w:rPr>
                <w:sz w:val="28"/>
              </w:rPr>
            </w:pPr>
            <w:r w:rsidRPr="001B67B8">
              <w:rPr>
                <w:sz w:val="28"/>
              </w:rPr>
              <w:t>2</w:t>
            </w:r>
          </w:p>
        </w:tc>
        <w:tc>
          <w:tcPr>
            <w:tcW w:w="3685" w:type="dxa"/>
          </w:tcPr>
          <w:p w14:paraId="527BF2A9" w14:textId="77777777" w:rsidR="00BF509D" w:rsidRPr="001B67B8" w:rsidRDefault="00EE53B6" w:rsidP="001B67B8">
            <w:pPr>
              <w:pStyle w:val="TableParagraph"/>
              <w:ind w:left="107"/>
              <w:jc w:val="both"/>
              <w:rPr>
                <w:bCs/>
                <w:sz w:val="28"/>
              </w:rPr>
            </w:pPr>
            <w:r w:rsidRPr="001B67B8">
              <w:rPr>
                <w:bCs/>
                <w:sz w:val="28"/>
              </w:rPr>
              <w:t xml:space="preserve">Край, в котором мы живем </w:t>
            </w:r>
          </w:p>
        </w:tc>
        <w:tc>
          <w:tcPr>
            <w:tcW w:w="1418" w:type="dxa"/>
          </w:tcPr>
          <w:p w14:paraId="78191C53" w14:textId="77777777" w:rsidR="00BF509D" w:rsidRPr="001B67B8" w:rsidRDefault="002A13C6" w:rsidP="001B67B8">
            <w:pPr>
              <w:pStyle w:val="TableParagraph"/>
              <w:ind w:left="7"/>
              <w:jc w:val="center"/>
              <w:rPr>
                <w:b/>
                <w:sz w:val="28"/>
              </w:rPr>
            </w:pPr>
            <w:r w:rsidRPr="001B67B8">
              <w:rPr>
                <w:b/>
                <w:sz w:val="28"/>
              </w:rPr>
              <w:t>32</w:t>
            </w:r>
          </w:p>
        </w:tc>
        <w:tc>
          <w:tcPr>
            <w:tcW w:w="850" w:type="dxa"/>
          </w:tcPr>
          <w:p w14:paraId="7660A1AC" w14:textId="77777777" w:rsidR="00BF509D" w:rsidRPr="001B67B8" w:rsidRDefault="00D93CE9" w:rsidP="001B67B8">
            <w:pPr>
              <w:pStyle w:val="TableParagraph"/>
              <w:ind w:left="351"/>
              <w:rPr>
                <w:b/>
                <w:sz w:val="28"/>
              </w:rPr>
            </w:pPr>
            <w:r w:rsidRPr="001B67B8">
              <w:rPr>
                <w:b/>
                <w:sz w:val="28"/>
              </w:rPr>
              <w:t>8</w:t>
            </w:r>
          </w:p>
        </w:tc>
        <w:tc>
          <w:tcPr>
            <w:tcW w:w="1134" w:type="dxa"/>
          </w:tcPr>
          <w:p w14:paraId="742737B2" w14:textId="77777777" w:rsidR="00BF509D" w:rsidRPr="001B67B8" w:rsidRDefault="002A13C6" w:rsidP="001B67B8">
            <w:pPr>
              <w:pStyle w:val="TableParagraph"/>
              <w:ind w:left="2"/>
              <w:jc w:val="center"/>
              <w:rPr>
                <w:b/>
                <w:sz w:val="28"/>
              </w:rPr>
            </w:pPr>
            <w:r w:rsidRPr="001B67B8">
              <w:rPr>
                <w:b/>
                <w:sz w:val="28"/>
              </w:rPr>
              <w:t>24</w:t>
            </w:r>
          </w:p>
        </w:tc>
        <w:tc>
          <w:tcPr>
            <w:tcW w:w="2268" w:type="dxa"/>
          </w:tcPr>
          <w:p w14:paraId="1F909D61" w14:textId="77777777" w:rsidR="00BF509D" w:rsidRPr="001B67B8" w:rsidRDefault="002A13C6" w:rsidP="001B67B8">
            <w:pPr>
              <w:pStyle w:val="TableParagraph"/>
              <w:ind w:left="259" w:right="255"/>
              <w:jc w:val="both"/>
              <w:rPr>
                <w:sz w:val="28"/>
              </w:rPr>
            </w:pPr>
            <w:r w:rsidRPr="001B67B8">
              <w:rPr>
                <w:sz w:val="28"/>
              </w:rPr>
              <w:t>Интеллектуальная игра</w:t>
            </w:r>
          </w:p>
        </w:tc>
      </w:tr>
      <w:tr w:rsidR="002A13C6" w14:paraId="0C17A846" w14:textId="77777777" w:rsidTr="005A7981">
        <w:trPr>
          <w:trHeight w:val="966"/>
        </w:trPr>
        <w:tc>
          <w:tcPr>
            <w:tcW w:w="728" w:type="dxa"/>
          </w:tcPr>
          <w:p w14:paraId="307A375C" w14:textId="77777777" w:rsidR="002A13C6" w:rsidRPr="001B67B8" w:rsidRDefault="002A13C6" w:rsidP="001B67B8">
            <w:pPr>
              <w:pStyle w:val="TableParagraph"/>
              <w:ind w:left="10"/>
              <w:jc w:val="center"/>
              <w:rPr>
                <w:sz w:val="28"/>
              </w:rPr>
            </w:pPr>
            <w:r w:rsidRPr="001B67B8">
              <w:rPr>
                <w:sz w:val="28"/>
              </w:rPr>
              <w:t>2.1</w:t>
            </w:r>
          </w:p>
        </w:tc>
        <w:tc>
          <w:tcPr>
            <w:tcW w:w="3685" w:type="dxa"/>
          </w:tcPr>
          <w:p w14:paraId="5BAA8070" w14:textId="77777777" w:rsidR="002A13C6" w:rsidRPr="001B67B8" w:rsidRDefault="002A13C6" w:rsidP="001B67B8">
            <w:pPr>
              <w:pStyle w:val="TableParagraph"/>
              <w:ind w:left="107"/>
              <w:jc w:val="both"/>
              <w:rPr>
                <w:bCs/>
                <w:sz w:val="28"/>
              </w:rPr>
            </w:pPr>
            <w:r w:rsidRPr="001B67B8">
              <w:rPr>
                <w:bCs/>
                <w:sz w:val="28"/>
              </w:rPr>
              <w:t>Становление Кузбасса</w:t>
            </w:r>
          </w:p>
        </w:tc>
        <w:tc>
          <w:tcPr>
            <w:tcW w:w="1418" w:type="dxa"/>
          </w:tcPr>
          <w:p w14:paraId="370E357C" w14:textId="77777777" w:rsidR="002A13C6" w:rsidRPr="001B67B8" w:rsidRDefault="002A13C6" w:rsidP="001B67B8">
            <w:pPr>
              <w:pStyle w:val="TableParagraph"/>
              <w:ind w:left="7"/>
              <w:jc w:val="center"/>
              <w:rPr>
                <w:sz w:val="28"/>
              </w:rPr>
            </w:pPr>
            <w:r w:rsidRPr="001B67B8">
              <w:rPr>
                <w:sz w:val="28"/>
              </w:rPr>
              <w:t>8</w:t>
            </w:r>
          </w:p>
        </w:tc>
        <w:tc>
          <w:tcPr>
            <w:tcW w:w="850" w:type="dxa"/>
          </w:tcPr>
          <w:p w14:paraId="3726A5FF" w14:textId="77777777" w:rsidR="002A13C6" w:rsidRPr="001B67B8" w:rsidRDefault="002A13C6" w:rsidP="001B67B8">
            <w:pPr>
              <w:pStyle w:val="TableParagraph"/>
              <w:ind w:left="351"/>
              <w:rPr>
                <w:sz w:val="28"/>
              </w:rPr>
            </w:pPr>
            <w:r w:rsidRPr="001B67B8">
              <w:rPr>
                <w:sz w:val="28"/>
              </w:rPr>
              <w:t>2</w:t>
            </w:r>
          </w:p>
        </w:tc>
        <w:tc>
          <w:tcPr>
            <w:tcW w:w="1134" w:type="dxa"/>
          </w:tcPr>
          <w:p w14:paraId="60BAFA35" w14:textId="77777777" w:rsidR="002A13C6" w:rsidRPr="001B67B8" w:rsidRDefault="002A13C6" w:rsidP="001B67B8">
            <w:pPr>
              <w:pStyle w:val="TableParagraph"/>
              <w:ind w:left="351"/>
              <w:rPr>
                <w:sz w:val="28"/>
              </w:rPr>
            </w:pPr>
            <w:r w:rsidRPr="001B67B8">
              <w:rPr>
                <w:sz w:val="28"/>
              </w:rPr>
              <w:t>6</w:t>
            </w:r>
          </w:p>
        </w:tc>
        <w:tc>
          <w:tcPr>
            <w:tcW w:w="2268" w:type="dxa"/>
          </w:tcPr>
          <w:p w14:paraId="001DA38A" w14:textId="77777777" w:rsidR="002A13C6" w:rsidRPr="001B67B8" w:rsidRDefault="002A13C6" w:rsidP="001B67B8">
            <w:pPr>
              <w:pStyle w:val="TableParagraph"/>
              <w:ind w:left="259" w:right="255"/>
              <w:jc w:val="both"/>
              <w:rPr>
                <w:sz w:val="28"/>
              </w:rPr>
            </w:pPr>
          </w:p>
        </w:tc>
      </w:tr>
      <w:tr w:rsidR="002A13C6" w14:paraId="1A572115" w14:textId="77777777" w:rsidTr="005A7981">
        <w:trPr>
          <w:trHeight w:val="967"/>
        </w:trPr>
        <w:tc>
          <w:tcPr>
            <w:tcW w:w="728" w:type="dxa"/>
          </w:tcPr>
          <w:p w14:paraId="029F2F52" w14:textId="77777777" w:rsidR="002A13C6" w:rsidRPr="001B67B8" w:rsidRDefault="002A13C6" w:rsidP="001B67B8">
            <w:pPr>
              <w:pStyle w:val="TableParagraph"/>
              <w:ind w:left="10"/>
              <w:jc w:val="center"/>
              <w:rPr>
                <w:sz w:val="28"/>
              </w:rPr>
            </w:pPr>
            <w:r w:rsidRPr="001B67B8">
              <w:rPr>
                <w:sz w:val="28"/>
              </w:rPr>
              <w:t>2.2</w:t>
            </w:r>
          </w:p>
        </w:tc>
        <w:tc>
          <w:tcPr>
            <w:tcW w:w="3685" w:type="dxa"/>
          </w:tcPr>
          <w:p w14:paraId="5ECE3BC9" w14:textId="77777777" w:rsidR="001B67B8" w:rsidRDefault="002A13C6" w:rsidP="001B67B8">
            <w:pPr>
              <w:pStyle w:val="TableParagraph"/>
              <w:ind w:left="107" w:right="367"/>
              <w:jc w:val="both"/>
              <w:rPr>
                <w:bCs/>
                <w:sz w:val="28"/>
              </w:rPr>
            </w:pPr>
            <w:r w:rsidRPr="001B67B8">
              <w:rPr>
                <w:bCs/>
                <w:sz w:val="28"/>
              </w:rPr>
              <w:t xml:space="preserve">Становление города </w:t>
            </w:r>
          </w:p>
          <w:p w14:paraId="2FE70CE3" w14:textId="49EE876D" w:rsidR="002A13C6" w:rsidRPr="001B67B8" w:rsidRDefault="002A13C6" w:rsidP="001B67B8">
            <w:pPr>
              <w:pStyle w:val="TableParagraph"/>
              <w:ind w:left="107" w:right="367"/>
              <w:jc w:val="both"/>
              <w:rPr>
                <w:bCs/>
                <w:sz w:val="28"/>
              </w:rPr>
            </w:pPr>
            <w:r w:rsidRPr="001B67B8">
              <w:rPr>
                <w:bCs/>
                <w:sz w:val="28"/>
              </w:rPr>
              <w:t>1931-1952гг.</w:t>
            </w:r>
          </w:p>
        </w:tc>
        <w:tc>
          <w:tcPr>
            <w:tcW w:w="1418" w:type="dxa"/>
          </w:tcPr>
          <w:p w14:paraId="4DE61C36" w14:textId="77777777" w:rsidR="002A13C6" w:rsidRPr="001B67B8" w:rsidRDefault="002A13C6" w:rsidP="001B67B8">
            <w:pPr>
              <w:pStyle w:val="TableParagraph"/>
              <w:ind w:left="7"/>
              <w:jc w:val="center"/>
              <w:rPr>
                <w:sz w:val="28"/>
              </w:rPr>
            </w:pPr>
            <w:r w:rsidRPr="001B67B8">
              <w:rPr>
                <w:sz w:val="28"/>
              </w:rPr>
              <w:t>8</w:t>
            </w:r>
          </w:p>
        </w:tc>
        <w:tc>
          <w:tcPr>
            <w:tcW w:w="850" w:type="dxa"/>
          </w:tcPr>
          <w:p w14:paraId="0FD532F7" w14:textId="77777777" w:rsidR="002A13C6" w:rsidRPr="001B67B8" w:rsidRDefault="002A13C6" w:rsidP="001B67B8">
            <w:pPr>
              <w:pStyle w:val="TableParagraph"/>
              <w:ind w:left="351"/>
              <w:rPr>
                <w:sz w:val="28"/>
              </w:rPr>
            </w:pPr>
            <w:r w:rsidRPr="001B67B8">
              <w:rPr>
                <w:sz w:val="28"/>
              </w:rPr>
              <w:t>2</w:t>
            </w:r>
          </w:p>
        </w:tc>
        <w:tc>
          <w:tcPr>
            <w:tcW w:w="1134" w:type="dxa"/>
          </w:tcPr>
          <w:p w14:paraId="0110DE10" w14:textId="77777777" w:rsidR="002A13C6" w:rsidRPr="001B67B8" w:rsidRDefault="002A13C6" w:rsidP="001B67B8">
            <w:pPr>
              <w:pStyle w:val="TableParagraph"/>
              <w:ind w:left="351"/>
              <w:rPr>
                <w:sz w:val="28"/>
              </w:rPr>
            </w:pPr>
            <w:r w:rsidRPr="001B67B8">
              <w:rPr>
                <w:sz w:val="28"/>
              </w:rPr>
              <w:t>6</w:t>
            </w:r>
          </w:p>
        </w:tc>
        <w:tc>
          <w:tcPr>
            <w:tcW w:w="2268" w:type="dxa"/>
          </w:tcPr>
          <w:p w14:paraId="7F23C55B" w14:textId="77777777" w:rsidR="002A13C6" w:rsidRPr="001B67B8" w:rsidRDefault="002A13C6" w:rsidP="001B67B8">
            <w:pPr>
              <w:pStyle w:val="TableParagraph"/>
              <w:ind w:left="259" w:right="255"/>
              <w:jc w:val="both"/>
              <w:rPr>
                <w:sz w:val="28"/>
              </w:rPr>
            </w:pPr>
          </w:p>
        </w:tc>
      </w:tr>
      <w:tr w:rsidR="002A13C6" w14:paraId="41E7DFCE" w14:textId="77777777" w:rsidTr="005A7981">
        <w:trPr>
          <w:trHeight w:val="964"/>
        </w:trPr>
        <w:tc>
          <w:tcPr>
            <w:tcW w:w="728" w:type="dxa"/>
          </w:tcPr>
          <w:p w14:paraId="1B9CECBC" w14:textId="77777777" w:rsidR="002A13C6" w:rsidRPr="001B67B8" w:rsidRDefault="002A13C6" w:rsidP="001B67B8">
            <w:pPr>
              <w:pStyle w:val="TableParagraph"/>
              <w:ind w:left="10"/>
              <w:jc w:val="center"/>
              <w:rPr>
                <w:sz w:val="28"/>
              </w:rPr>
            </w:pPr>
            <w:r w:rsidRPr="001B67B8">
              <w:rPr>
                <w:sz w:val="28"/>
              </w:rPr>
              <w:t>2.3</w:t>
            </w:r>
          </w:p>
        </w:tc>
        <w:tc>
          <w:tcPr>
            <w:tcW w:w="3685" w:type="dxa"/>
          </w:tcPr>
          <w:p w14:paraId="6E32B46C" w14:textId="77777777" w:rsidR="002A13C6" w:rsidRPr="001B67B8" w:rsidRDefault="002A13C6" w:rsidP="001B67B8">
            <w:pPr>
              <w:pStyle w:val="TableParagraph"/>
              <w:ind w:left="107"/>
              <w:jc w:val="both"/>
              <w:rPr>
                <w:bCs/>
                <w:sz w:val="28"/>
              </w:rPr>
            </w:pPr>
            <w:r w:rsidRPr="001B67B8">
              <w:rPr>
                <w:bCs/>
                <w:sz w:val="28"/>
              </w:rPr>
              <w:t>Прокопьевск в 1953-2023гг.</w:t>
            </w:r>
          </w:p>
        </w:tc>
        <w:tc>
          <w:tcPr>
            <w:tcW w:w="1418" w:type="dxa"/>
          </w:tcPr>
          <w:p w14:paraId="2A40820E" w14:textId="77777777" w:rsidR="002A13C6" w:rsidRPr="001B67B8" w:rsidRDefault="002A13C6" w:rsidP="001B67B8">
            <w:pPr>
              <w:pStyle w:val="TableParagraph"/>
              <w:ind w:left="405" w:right="400"/>
              <w:jc w:val="center"/>
              <w:rPr>
                <w:sz w:val="28"/>
              </w:rPr>
            </w:pPr>
            <w:r w:rsidRPr="001B67B8">
              <w:rPr>
                <w:sz w:val="28"/>
              </w:rPr>
              <w:t>8</w:t>
            </w:r>
          </w:p>
        </w:tc>
        <w:tc>
          <w:tcPr>
            <w:tcW w:w="850" w:type="dxa"/>
          </w:tcPr>
          <w:p w14:paraId="07CA1F71" w14:textId="77777777" w:rsidR="002A13C6" w:rsidRPr="001B67B8" w:rsidRDefault="002A13C6" w:rsidP="001B67B8">
            <w:pPr>
              <w:pStyle w:val="TableParagraph"/>
              <w:ind w:left="351"/>
              <w:rPr>
                <w:sz w:val="28"/>
              </w:rPr>
            </w:pPr>
            <w:r w:rsidRPr="001B67B8">
              <w:rPr>
                <w:sz w:val="28"/>
              </w:rPr>
              <w:t>2</w:t>
            </w:r>
          </w:p>
        </w:tc>
        <w:tc>
          <w:tcPr>
            <w:tcW w:w="1134" w:type="dxa"/>
          </w:tcPr>
          <w:p w14:paraId="7024E90C" w14:textId="77777777" w:rsidR="002A13C6" w:rsidRPr="001B67B8" w:rsidRDefault="002A13C6" w:rsidP="001B67B8">
            <w:pPr>
              <w:pStyle w:val="TableParagraph"/>
              <w:ind w:left="351"/>
              <w:rPr>
                <w:sz w:val="28"/>
              </w:rPr>
            </w:pPr>
            <w:r w:rsidRPr="001B67B8">
              <w:rPr>
                <w:sz w:val="28"/>
              </w:rPr>
              <w:t>6</w:t>
            </w:r>
          </w:p>
        </w:tc>
        <w:tc>
          <w:tcPr>
            <w:tcW w:w="2268" w:type="dxa"/>
          </w:tcPr>
          <w:p w14:paraId="530D57A3" w14:textId="77777777" w:rsidR="002A13C6" w:rsidRPr="001B67B8" w:rsidRDefault="002A13C6" w:rsidP="001B67B8">
            <w:pPr>
              <w:pStyle w:val="TableParagraph"/>
              <w:ind w:right="255"/>
              <w:jc w:val="both"/>
              <w:rPr>
                <w:sz w:val="28"/>
              </w:rPr>
            </w:pPr>
          </w:p>
        </w:tc>
      </w:tr>
      <w:tr w:rsidR="002A13C6" w14:paraId="50829E3B" w14:textId="77777777" w:rsidTr="005A7981">
        <w:trPr>
          <w:trHeight w:val="966"/>
        </w:trPr>
        <w:tc>
          <w:tcPr>
            <w:tcW w:w="728" w:type="dxa"/>
          </w:tcPr>
          <w:p w14:paraId="7781C8A2" w14:textId="77777777" w:rsidR="002A13C6" w:rsidRPr="001B67B8" w:rsidRDefault="002A13C6" w:rsidP="001B67B8">
            <w:pPr>
              <w:pStyle w:val="TableParagraph"/>
              <w:ind w:left="10"/>
              <w:jc w:val="center"/>
              <w:rPr>
                <w:sz w:val="28"/>
              </w:rPr>
            </w:pPr>
            <w:r w:rsidRPr="001B67B8">
              <w:rPr>
                <w:sz w:val="28"/>
              </w:rPr>
              <w:t>3</w:t>
            </w:r>
          </w:p>
        </w:tc>
        <w:tc>
          <w:tcPr>
            <w:tcW w:w="3685" w:type="dxa"/>
          </w:tcPr>
          <w:p w14:paraId="48FAF725" w14:textId="77777777" w:rsidR="002A13C6" w:rsidRPr="001B67B8" w:rsidRDefault="002A13C6" w:rsidP="001B67B8">
            <w:pPr>
              <w:pStyle w:val="TableParagraph"/>
              <w:ind w:left="107"/>
              <w:jc w:val="both"/>
              <w:rPr>
                <w:bCs/>
                <w:sz w:val="28"/>
              </w:rPr>
            </w:pPr>
            <w:r w:rsidRPr="001B67B8">
              <w:rPr>
                <w:bCs/>
                <w:sz w:val="28"/>
              </w:rPr>
              <w:t>Основы экскурсоведения</w:t>
            </w:r>
          </w:p>
        </w:tc>
        <w:tc>
          <w:tcPr>
            <w:tcW w:w="1418" w:type="dxa"/>
          </w:tcPr>
          <w:p w14:paraId="5EE82FDD" w14:textId="77777777" w:rsidR="002A13C6" w:rsidRPr="001B67B8" w:rsidRDefault="002A13C6" w:rsidP="001B67B8">
            <w:pPr>
              <w:pStyle w:val="TableParagraph"/>
              <w:ind w:left="405" w:right="399"/>
              <w:jc w:val="center"/>
              <w:rPr>
                <w:sz w:val="28"/>
              </w:rPr>
            </w:pPr>
            <w:r w:rsidRPr="001B67B8">
              <w:rPr>
                <w:sz w:val="28"/>
              </w:rPr>
              <w:t>8</w:t>
            </w:r>
          </w:p>
        </w:tc>
        <w:tc>
          <w:tcPr>
            <w:tcW w:w="850" w:type="dxa"/>
          </w:tcPr>
          <w:p w14:paraId="0C8120EF" w14:textId="77777777" w:rsidR="002A13C6" w:rsidRPr="001B67B8" w:rsidRDefault="002A13C6" w:rsidP="001B67B8">
            <w:pPr>
              <w:pStyle w:val="TableParagraph"/>
              <w:ind w:left="351"/>
              <w:rPr>
                <w:sz w:val="28"/>
              </w:rPr>
            </w:pPr>
            <w:r w:rsidRPr="001B67B8">
              <w:rPr>
                <w:sz w:val="28"/>
              </w:rPr>
              <w:t>2</w:t>
            </w:r>
          </w:p>
        </w:tc>
        <w:tc>
          <w:tcPr>
            <w:tcW w:w="1134" w:type="dxa"/>
          </w:tcPr>
          <w:p w14:paraId="50D916AA" w14:textId="77777777" w:rsidR="002A13C6" w:rsidRPr="001B67B8" w:rsidRDefault="002A13C6" w:rsidP="001B67B8">
            <w:pPr>
              <w:pStyle w:val="TableParagraph"/>
              <w:ind w:left="351"/>
              <w:rPr>
                <w:sz w:val="28"/>
              </w:rPr>
            </w:pPr>
            <w:r w:rsidRPr="001B67B8">
              <w:rPr>
                <w:sz w:val="28"/>
              </w:rPr>
              <w:t>6</w:t>
            </w:r>
          </w:p>
        </w:tc>
        <w:tc>
          <w:tcPr>
            <w:tcW w:w="2268" w:type="dxa"/>
          </w:tcPr>
          <w:p w14:paraId="3347472F" w14:textId="77777777" w:rsidR="002A13C6" w:rsidRPr="001B67B8" w:rsidRDefault="002A13C6" w:rsidP="001B67B8">
            <w:pPr>
              <w:pStyle w:val="TableParagraph"/>
              <w:ind w:left="259" w:right="252"/>
              <w:rPr>
                <w:sz w:val="28"/>
              </w:rPr>
            </w:pPr>
          </w:p>
        </w:tc>
      </w:tr>
      <w:tr w:rsidR="002A13C6" w14:paraId="26EF811C" w14:textId="77777777" w:rsidTr="005A7981">
        <w:trPr>
          <w:trHeight w:val="966"/>
        </w:trPr>
        <w:tc>
          <w:tcPr>
            <w:tcW w:w="728" w:type="dxa"/>
          </w:tcPr>
          <w:p w14:paraId="3DFD1433" w14:textId="77777777" w:rsidR="002A13C6" w:rsidRPr="001B67B8" w:rsidRDefault="002A13C6" w:rsidP="001B67B8">
            <w:pPr>
              <w:pStyle w:val="TableParagraph"/>
              <w:ind w:left="10"/>
              <w:jc w:val="center"/>
              <w:rPr>
                <w:sz w:val="28"/>
              </w:rPr>
            </w:pPr>
            <w:r w:rsidRPr="001B67B8">
              <w:rPr>
                <w:sz w:val="28"/>
              </w:rPr>
              <w:t>3.1</w:t>
            </w:r>
          </w:p>
        </w:tc>
        <w:tc>
          <w:tcPr>
            <w:tcW w:w="3685" w:type="dxa"/>
          </w:tcPr>
          <w:p w14:paraId="30FCCF68" w14:textId="77777777" w:rsidR="00C6168B" w:rsidRPr="001B67B8" w:rsidRDefault="00C6168B" w:rsidP="001B67B8">
            <w:pPr>
              <w:pStyle w:val="a3"/>
              <w:ind w:left="0" w:right="364"/>
              <w:jc w:val="both"/>
              <w:rPr>
                <w:bCs/>
              </w:rPr>
            </w:pPr>
            <w:r w:rsidRPr="001B67B8">
              <w:rPr>
                <w:bCs/>
              </w:rPr>
              <w:t>Экскурсоведение как предмет изучения</w:t>
            </w:r>
          </w:p>
          <w:p w14:paraId="6DAD8B51" w14:textId="77777777" w:rsidR="002A13C6" w:rsidRPr="001B67B8" w:rsidRDefault="002A13C6" w:rsidP="001B67B8">
            <w:pPr>
              <w:pStyle w:val="TableParagraph"/>
              <w:ind w:left="107"/>
              <w:jc w:val="both"/>
              <w:rPr>
                <w:bCs/>
                <w:sz w:val="28"/>
              </w:rPr>
            </w:pPr>
          </w:p>
        </w:tc>
        <w:tc>
          <w:tcPr>
            <w:tcW w:w="1418" w:type="dxa"/>
          </w:tcPr>
          <w:p w14:paraId="35C687A8" w14:textId="77777777" w:rsidR="002A13C6" w:rsidRPr="001B67B8" w:rsidRDefault="00D93CE9" w:rsidP="001B67B8">
            <w:pPr>
              <w:pStyle w:val="TableParagraph"/>
              <w:ind w:left="405" w:right="399"/>
              <w:jc w:val="center"/>
              <w:rPr>
                <w:b/>
                <w:sz w:val="28"/>
              </w:rPr>
            </w:pPr>
            <w:r w:rsidRPr="001B67B8">
              <w:rPr>
                <w:b/>
                <w:sz w:val="28"/>
              </w:rPr>
              <w:t>24</w:t>
            </w:r>
          </w:p>
        </w:tc>
        <w:tc>
          <w:tcPr>
            <w:tcW w:w="850" w:type="dxa"/>
          </w:tcPr>
          <w:p w14:paraId="1C4EFACB" w14:textId="77777777" w:rsidR="002A13C6" w:rsidRPr="001B67B8" w:rsidRDefault="00D93CE9" w:rsidP="001B67B8">
            <w:pPr>
              <w:pStyle w:val="TableParagraph"/>
              <w:ind w:left="351"/>
              <w:rPr>
                <w:b/>
                <w:sz w:val="28"/>
              </w:rPr>
            </w:pPr>
            <w:r w:rsidRPr="001B67B8">
              <w:rPr>
                <w:b/>
                <w:sz w:val="28"/>
              </w:rPr>
              <w:t>6</w:t>
            </w:r>
          </w:p>
        </w:tc>
        <w:tc>
          <w:tcPr>
            <w:tcW w:w="1134" w:type="dxa"/>
          </w:tcPr>
          <w:p w14:paraId="1CF81185" w14:textId="77777777" w:rsidR="002A13C6" w:rsidRPr="001B67B8" w:rsidRDefault="00D93CE9" w:rsidP="001B67B8">
            <w:pPr>
              <w:pStyle w:val="TableParagraph"/>
              <w:ind w:left="402" w:right="401"/>
              <w:jc w:val="center"/>
              <w:rPr>
                <w:b/>
                <w:sz w:val="28"/>
              </w:rPr>
            </w:pPr>
            <w:r w:rsidRPr="001B67B8">
              <w:rPr>
                <w:b/>
                <w:sz w:val="28"/>
              </w:rPr>
              <w:t>18</w:t>
            </w:r>
          </w:p>
        </w:tc>
        <w:tc>
          <w:tcPr>
            <w:tcW w:w="2268" w:type="dxa"/>
          </w:tcPr>
          <w:p w14:paraId="73C4D1A3" w14:textId="77777777" w:rsidR="00D93CE9" w:rsidRPr="001B67B8" w:rsidRDefault="00D93CE9" w:rsidP="001B67B8">
            <w:pPr>
              <w:pStyle w:val="TableParagraph"/>
              <w:ind w:left="259" w:right="252"/>
              <w:rPr>
                <w:sz w:val="28"/>
              </w:rPr>
            </w:pPr>
            <w:r w:rsidRPr="001B67B8">
              <w:rPr>
                <w:sz w:val="28"/>
              </w:rPr>
              <w:t xml:space="preserve">Практическая работа </w:t>
            </w:r>
          </w:p>
          <w:p w14:paraId="60AB4E80" w14:textId="77777777" w:rsidR="002A13C6" w:rsidRPr="001B67B8" w:rsidRDefault="00D93CE9" w:rsidP="001B67B8">
            <w:pPr>
              <w:pStyle w:val="TableParagraph"/>
              <w:ind w:left="259" w:right="252"/>
              <w:rPr>
                <w:sz w:val="28"/>
              </w:rPr>
            </w:pPr>
            <w:r w:rsidRPr="001B67B8">
              <w:rPr>
                <w:sz w:val="28"/>
              </w:rPr>
              <w:t>«Моя первая экскурсия»</w:t>
            </w:r>
          </w:p>
        </w:tc>
      </w:tr>
      <w:tr w:rsidR="00D93CE9" w14:paraId="10992FDE" w14:textId="77777777" w:rsidTr="005A7981">
        <w:trPr>
          <w:trHeight w:val="966"/>
        </w:trPr>
        <w:tc>
          <w:tcPr>
            <w:tcW w:w="728" w:type="dxa"/>
          </w:tcPr>
          <w:p w14:paraId="4D38C545" w14:textId="77777777" w:rsidR="00D93CE9" w:rsidRPr="001B67B8" w:rsidRDefault="00D93CE9" w:rsidP="001B67B8">
            <w:pPr>
              <w:pStyle w:val="TableParagraph"/>
              <w:ind w:left="10"/>
              <w:jc w:val="center"/>
              <w:rPr>
                <w:sz w:val="28"/>
              </w:rPr>
            </w:pPr>
            <w:r w:rsidRPr="001B67B8">
              <w:rPr>
                <w:sz w:val="28"/>
              </w:rPr>
              <w:t>3.2</w:t>
            </w:r>
          </w:p>
        </w:tc>
        <w:tc>
          <w:tcPr>
            <w:tcW w:w="3685" w:type="dxa"/>
          </w:tcPr>
          <w:p w14:paraId="15F4C774" w14:textId="77777777" w:rsidR="00D93CE9" w:rsidRPr="001B67B8" w:rsidRDefault="00D93CE9" w:rsidP="001B67B8">
            <w:pPr>
              <w:pStyle w:val="TableParagraph"/>
              <w:ind w:left="107"/>
              <w:jc w:val="both"/>
              <w:rPr>
                <w:bCs/>
                <w:sz w:val="28"/>
              </w:rPr>
            </w:pPr>
            <w:r w:rsidRPr="001B67B8">
              <w:rPr>
                <w:bCs/>
                <w:sz w:val="28"/>
              </w:rPr>
              <w:t xml:space="preserve">Методика разработки новой экскурсии </w:t>
            </w:r>
          </w:p>
        </w:tc>
        <w:tc>
          <w:tcPr>
            <w:tcW w:w="1418" w:type="dxa"/>
          </w:tcPr>
          <w:p w14:paraId="6A946961" w14:textId="77777777" w:rsidR="00D93CE9" w:rsidRPr="001B67B8" w:rsidRDefault="00D93CE9" w:rsidP="001B67B8">
            <w:pPr>
              <w:pStyle w:val="TableParagraph"/>
              <w:ind w:left="405" w:right="399"/>
              <w:jc w:val="center"/>
              <w:rPr>
                <w:b/>
                <w:sz w:val="28"/>
              </w:rPr>
            </w:pPr>
            <w:r w:rsidRPr="001B67B8">
              <w:rPr>
                <w:b/>
                <w:sz w:val="28"/>
              </w:rPr>
              <w:t>8</w:t>
            </w:r>
          </w:p>
        </w:tc>
        <w:tc>
          <w:tcPr>
            <w:tcW w:w="850" w:type="dxa"/>
          </w:tcPr>
          <w:p w14:paraId="5A9BAFF0" w14:textId="77777777" w:rsidR="00D93CE9" w:rsidRPr="001B67B8" w:rsidRDefault="00D93CE9" w:rsidP="001B67B8">
            <w:pPr>
              <w:pStyle w:val="TableParagraph"/>
              <w:ind w:left="351"/>
              <w:rPr>
                <w:sz w:val="28"/>
              </w:rPr>
            </w:pPr>
            <w:r w:rsidRPr="001B67B8">
              <w:rPr>
                <w:sz w:val="28"/>
              </w:rPr>
              <w:t>2</w:t>
            </w:r>
          </w:p>
        </w:tc>
        <w:tc>
          <w:tcPr>
            <w:tcW w:w="1134" w:type="dxa"/>
          </w:tcPr>
          <w:p w14:paraId="21B97423" w14:textId="77777777" w:rsidR="00D93CE9" w:rsidRPr="001B67B8" w:rsidRDefault="00D93CE9" w:rsidP="001B67B8">
            <w:pPr>
              <w:pStyle w:val="TableParagraph"/>
              <w:ind w:left="351"/>
              <w:rPr>
                <w:sz w:val="28"/>
              </w:rPr>
            </w:pPr>
            <w:r w:rsidRPr="001B67B8">
              <w:rPr>
                <w:sz w:val="28"/>
              </w:rPr>
              <w:t>6</w:t>
            </w:r>
          </w:p>
        </w:tc>
        <w:tc>
          <w:tcPr>
            <w:tcW w:w="2268" w:type="dxa"/>
          </w:tcPr>
          <w:p w14:paraId="62A93668" w14:textId="77777777" w:rsidR="00D93CE9" w:rsidRPr="001B67B8" w:rsidRDefault="00D93CE9" w:rsidP="001B67B8">
            <w:pPr>
              <w:pStyle w:val="TableParagraph"/>
              <w:ind w:left="259" w:right="252"/>
              <w:rPr>
                <w:sz w:val="28"/>
              </w:rPr>
            </w:pPr>
          </w:p>
        </w:tc>
      </w:tr>
      <w:tr w:rsidR="00D93CE9" w14:paraId="3A7A7582" w14:textId="77777777" w:rsidTr="005A7981">
        <w:trPr>
          <w:trHeight w:val="966"/>
        </w:trPr>
        <w:tc>
          <w:tcPr>
            <w:tcW w:w="728" w:type="dxa"/>
          </w:tcPr>
          <w:p w14:paraId="5FCE0354" w14:textId="77777777" w:rsidR="00D93CE9" w:rsidRPr="001B67B8" w:rsidRDefault="00D93CE9" w:rsidP="001B67B8">
            <w:pPr>
              <w:pStyle w:val="TableParagraph"/>
              <w:ind w:left="10"/>
              <w:jc w:val="center"/>
              <w:rPr>
                <w:sz w:val="28"/>
              </w:rPr>
            </w:pPr>
            <w:r w:rsidRPr="001B67B8">
              <w:rPr>
                <w:sz w:val="28"/>
              </w:rPr>
              <w:t>3.3</w:t>
            </w:r>
          </w:p>
        </w:tc>
        <w:tc>
          <w:tcPr>
            <w:tcW w:w="3685" w:type="dxa"/>
          </w:tcPr>
          <w:p w14:paraId="7D62A9BE" w14:textId="77777777" w:rsidR="00D93CE9" w:rsidRPr="001B67B8" w:rsidRDefault="00D93CE9" w:rsidP="001B67B8">
            <w:pPr>
              <w:pStyle w:val="TableParagraph"/>
              <w:ind w:left="107"/>
              <w:jc w:val="both"/>
              <w:rPr>
                <w:bCs/>
                <w:sz w:val="28"/>
              </w:rPr>
            </w:pPr>
            <w:r w:rsidRPr="001B67B8">
              <w:rPr>
                <w:bCs/>
                <w:sz w:val="28"/>
              </w:rPr>
              <w:t xml:space="preserve">Профессиональное мастерство экскурсовода </w:t>
            </w:r>
          </w:p>
        </w:tc>
        <w:tc>
          <w:tcPr>
            <w:tcW w:w="1418" w:type="dxa"/>
          </w:tcPr>
          <w:p w14:paraId="4D16E45F" w14:textId="77777777" w:rsidR="00D93CE9" w:rsidRPr="001B67B8" w:rsidRDefault="00D93CE9" w:rsidP="001B67B8">
            <w:pPr>
              <w:pStyle w:val="TableParagraph"/>
              <w:ind w:left="405" w:right="399"/>
              <w:jc w:val="center"/>
              <w:rPr>
                <w:b/>
                <w:sz w:val="28"/>
              </w:rPr>
            </w:pPr>
            <w:r w:rsidRPr="001B67B8">
              <w:rPr>
                <w:b/>
                <w:sz w:val="28"/>
              </w:rPr>
              <w:t>8</w:t>
            </w:r>
          </w:p>
        </w:tc>
        <w:tc>
          <w:tcPr>
            <w:tcW w:w="850" w:type="dxa"/>
          </w:tcPr>
          <w:p w14:paraId="0243DE37" w14:textId="77777777" w:rsidR="00D93CE9" w:rsidRPr="001B67B8" w:rsidRDefault="00D93CE9" w:rsidP="001B67B8">
            <w:pPr>
              <w:pStyle w:val="TableParagraph"/>
              <w:ind w:left="351"/>
              <w:rPr>
                <w:sz w:val="28"/>
              </w:rPr>
            </w:pPr>
            <w:r w:rsidRPr="001B67B8">
              <w:rPr>
                <w:sz w:val="28"/>
              </w:rPr>
              <w:t>2</w:t>
            </w:r>
          </w:p>
        </w:tc>
        <w:tc>
          <w:tcPr>
            <w:tcW w:w="1134" w:type="dxa"/>
          </w:tcPr>
          <w:p w14:paraId="00B0A552" w14:textId="77777777" w:rsidR="00D93CE9" w:rsidRPr="001B67B8" w:rsidRDefault="00D93CE9" w:rsidP="001B67B8">
            <w:pPr>
              <w:pStyle w:val="TableParagraph"/>
              <w:ind w:left="351"/>
              <w:rPr>
                <w:sz w:val="28"/>
              </w:rPr>
            </w:pPr>
            <w:r w:rsidRPr="001B67B8">
              <w:rPr>
                <w:sz w:val="28"/>
              </w:rPr>
              <w:t>6</w:t>
            </w:r>
          </w:p>
        </w:tc>
        <w:tc>
          <w:tcPr>
            <w:tcW w:w="2268" w:type="dxa"/>
          </w:tcPr>
          <w:p w14:paraId="13C2FD41" w14:textId="77777777" w:rsidR="00D93CE9" w:rsidRPr="001B67B8" w:rsidRDefault="00D93CE9" w:rsidP="001B67B8">
            <w:pPr>
              <w:pStyle w:val="TableParagraph"/>
              <w:ind w:right="252"/>
              <w:rPr>
                <w:sz w:val="28"/>
              </w:rPr>
            </w:pPr>
            <w:r w:rsidRPr="001B67B8">
              <w:rPr>
                <w:sz w:val="28"/>
              </w:rPr>
              <w:t xml:space="preserve">    </w:t>
            </w:r>
          </w:p>
        </w:tc>
      </w:tr>
      <w:tr w:rsidR="00D93CE9" w14:paraId="62D88E71" w14:textId="77777777" w:rsidTr="005A7981">
        <w:trPr>
          <w:trHeight w:val="966"/>
        </w:trPr>
        <w:tc>
          <w:tcPr>
            <w:tcW w:w="728" w:type="dxa"/>
          </w:tcPr>
          <w:p w14:paraId="06FACD36" w14:textId="77777777" w:rsidR="00D93CE9" w:rsidRPr="001B67B8" w:rsidRDefault="00D93CE9" w:rsidP="001B67B8">
            <w:pPr>
              <w:pStyle w:val="TableParagraph"/>
              <w:ind w:left="10"/>
              <w:jc w:val="center"/>
              <w:rPr>
                <w:sz w:val="28"/>
              </w:rPr>
            </w:pPr>
            <w:r w:rsidRPr="001B67B8">
              <w:rPr>
                <w:sz w:val="28"/>
              </w:rPr>
              <w:t>3.4</w:t>
            </w:r>
          </w:p>
        </w:tc>
        <w:tc>
          <w:tcPr>
            <w:tcW w:w="3685" w:type="dxa"/>
          </w:tcPr>
          <w:p w14:paraId="5E9F3328" w14:textId="77777777" w:rsidR="00D93CE9" w:rsidRPr="001B67B8" w:rsidRDefault="00D93CE9" w:rsidP="001B67B8">
            <w:pPr>
              <w:pStyle w:val="TableParagraph"/>
              <w:ind w:left="107"/>
              <w:jc w:val="both"/>
              <w:rPr>
                <w:bCs/>
                <w:sz w:val="28"/>
              </w:rPr>
            </w:pPr>
            <w:r w:rsidRPr="001B67B8">
              <w:rPr>
                <w:bCs/>
                <w:sz w:val="28"/>
              </w:rPr>
              <w:t xml:space="preserve">Подготовка экскурсионной группы </w:t>
            </w:r>
          </w:p>
        </w:tc>
        <w:tc>
          <w:tcPr>
            <w:tcW w:w="1418" w:type="dxa"/>
          </w:tcPr>
          <w:p w14:paraId="1C7A7B9F" w14:textId="77777777" w:rsidR="00D93CE9" w:rsidRPr="001B67B8" w:rsidRDefault="00D93CE9" w:rsidP="001B67B8">
            <w:pPr>
              <w:pStyle w:val="TableParagraph"/>
              <w:ind w:left="405" w:right="399"/>
              <w:jc w:val="center"/>
              <w:rPr>
                <w:b/>
                <w:sz w:val="28"/>
              </w:rPr>
            </w:pPr>
            <w:r w:rsidRPr="001B67B8">
              <w:rPr>
                <w:b/>
                <w:sz w:val="28"/>
              </w:rPr>
              <w:t>8</w:t>
            </w:r>
          </w:p>
        </w:tc>
        <w:tc>
          <w:tcPr>
            <w:tcW w:w="850" w:type="dxa"/>
          </w:tcPr>
          <w:p w14:paraId="21E5406E" w14:textId="77777777" w:rsidR="00D93CE9" w:rsidRPr="001B67B8" w:rsidRDefault="00D93CE9" w:rsidP="001B67B8">
            <w:pPr>
              <w:pStyle w:val="TableParagraph"/>
              <w:ind w:left="351"/>
              <w:rPr>
                <w:sz w:val="28"/>
              </w:rPr>
            </w:pPr>
            <w:r w:rsidRPr="001B67B8">
              <w:rPr>
                <w:sz w:val="28"/>
              </w:rPr>
              <w:t>2</w:t>
            </w:r>
          </w:p>
        </w:tc>
        <w:tc>
          <w:tcPr>
            <w:tcW w:w="1134" w:type="dxa"/>
          </w:tcPr>
          <w:p w14:paraId="72E5823E" w14:textId="77777777" w:rsidR="00D93CE9" w:rsidRPr="001B67B8" w:rsidRDefault="00D93CE9" w:rsidP="001B67B8">
            <w:pPr>
              <w:pStyle w:val="TableParagraph"/>
              <w:ind w:left="351"/>
              <w:rPr>
                <w:sz w:val="28"/>
              </w:rPr>
            </w:pPr>
            <w:r w:rsidRPr="001B67B8">
              <w:rPr>
                <w:sz w:val="28"/>
              </w:rPr>
              <w:t>6</w:t>
            </w:r>
          </w:p>
        </w:tc>
        <w:tc>
          <w:tcPr>
            <w:tcW w:w="2268" w:type="dxa"/>
          </w:tcPr>
          <w:p w14:paraId="69C26CE5" w14:textId="77777777" w:rsidR="00D93CE9" w:rsidRPr="001B67B8" w:rsidRDefault="00D93CE9" w:rsidP="001B67B8">
            <w:pPr>
              <w:pStyle w:val="TableParagraph"/>
              <w:ind w:left="259" w:firstLine="9"/>
              <w:rPr>
                <w:sz w:val="28"/>
              </w:rPr>
            </w:pPr>
          </w:p>
        </w:tc>
      </w:tr>
      <w:tr w:rsidR="00D93CE9" w14:paraId="43B1669D" w14:textId="77777777" w:rsidTr="005A7981">
        <w:trPr>
          <w:trHeight w:val="966"/>
        </w:trPr>
        <w:tc>
          <w:tcPr>
            <w:tcW w:w="728" w:type="dxa"/>
          </w:tcPr>
          <w:p w14:paraId="28DD6B8E" w14:textId="77777777" w:rsidR="00D93CE9" w:rsidRPr="001B67B8" w:rsidRDefault="00D93CE9" w:rsidP="001B67B8">
            <w:pPr>
              <w:pStyle w:val="TableParagraph"/>
              <w:ind w:left="10"/>
              <w:jc w:val="center"/>
              <w:rPr>
                <w:sz w:val="28"/>
              </w:rPr>
            </w:pPr>
            <w:r w:rsidRPr="001B67B8">
              <w:rPr>
                <w:sz w:val="28"/>
              </w:rPr>
              <w:t>4</w:t>
            </w:r>
          </w:p>
        </w:tc>
        <w:tc>
          <w:tcPr>
            <w:tcW w:w="3685" w:type="dxa"/>
          </w:tcPr>
          <w:p w14:paraId="5173ECA5" w14:textId="77777777" w:rsidR="00D93CE9" w:rsidRPr="001B67B8" w:rsidRDefault="00D93CE9" w:rsidP="001B67B8">
            <w:pPr>
              <w:pStyle w:val="TableParagraph"/>
              <w:ind w:left="107"/>
              <w:jc w:val="both"/>
              <w:rPr>
                <w:bCs/>
                <w:sz w:val="28"/>
              </w:rPr>
            </w:pPr>
            <w:r w:rsidRPr="001B67B8">
              <w:rPr>
                <w:bCs/>
                <w:sz w:val="28"/>
              </w:rPr>
              <w:t xml:space="preserve">Разработка экскурсионного проекта </w:t>
            </w:r>
          </w:p>
        </w:tc>
        <w:tc>
          <w:tcPr>
            <w:tcW w:w="1418" w:type="dxa"/>
          </w:tcPr>
          <w:p w14:paraId="674A4969" w14:textId="77777777" w:rsidR="00D93CE9" w:rsidRPr="001B67B8" w:rsidRDefault="00D93CE9" w:rsidP="001B67B8">
            <w:pPr>
              <w:pStyle w:val="TableParagraph"/>
              <w:ind w:left="405" w:right="399"/>
              <w:jc w:val="center"/>
              <w:rPr>
                <w:b/>
                <w:sz w:val="28"/>
              </w:rPr>
            </w:pPr>
            <w:r w:rsidRPr="001B67B8">
              <w:rPr>
                <w:b/>
                <w:sz w:val="28"/>
              </w:rPr>
              <w:t>15</w:t>
            </w:r>
          </w:p>
        </w:tc>
        <w:tc>
          <w:tcPr>
            <w:tcW w:w="850" w:type="dxa"/>
          </w:tcPr>
          <w:p w14:paraId="27EF2853" w14:textId="77777777" w:rsidR="00D93CE9" w:rsidRPr="001B67B8" w:rsidRDefault="00D93CE9" w:rsidP="001B67B8">
            <w:pPr>
              <w:pStyle w:val="TableParagraph"/>
              <w:ind w:left="351"/>
              <w:rPr>
                <w:b/>
                <w:sz w:val="28"/>
              </w:rPr>
            </w:pPr>
            <w:r w:rsidRPr="001B67B8">
              <w:rPr>
                <w:b/>
                <w:sz w:val="28"/>
              </w:rPr>
              <w:t>6</w:t>
            </w:r>
          </w:p>
        </w:tc>
        <w:tc>
          <w:tcPr>
            <w:tcW w:w="1134" w:type="dxa"/>
          </w:tcPr>
          <w:p w14:paraId="1CEAB034" w14:textId="77777777" w:rsidR="00D93CE9" w:rsidRPr="001B67B8" w:rsidRDefault="00D93CE9" w:rsidP="001B67B8">
            <w:pPr>
              <w:pStyle w:val="TableParagraph"/>
              <w:ind w:left="2"/>
              <w:jc w:val="center"/>
              <w:rPr>
                <w:b/>
                <w:sz w:val="28"/>
              </w:rPr>
            </w:pPr>
            <w:r w:rsidRPr="001B67B8">
              <w:rPr>
                <w:b/>
                <w:sz w:val="28"/>
              </w:rPr>
              <w:t>9</w:t>
            </w:r>
          </w:p>
        </w:tc>
        <w:tc>
          <w:tcPr>
            <w:tcW w:w="2268" w:type="dxa"/>
          </w:tcPr>
          <w:p w14:paraId="72766945" w14:textId="77777777" w:rsidR="00D93CE9" w:rsidRPr="001B67B8" w:rsidRDefault="00D93CE9" w:rsidP="001B67B8">
            <w:pPr>
              <w:pStyle w:val="TableParagraph"/>
              <w:ind w:left="259" w:right="253" w:firstLine="4"/>
              <w:jc w:val="both"/>
              <w:rPr>
                <w:sz w:val="28"/>
              </w:rPr>
            </w:pPr>
            <w:r w:rsidRPr="001B67B8">
              <w:rPr>
                <w:sz w:val="28"/>
              </w:rPr>
              <w:t>Защита проекта</w:t>
            </w:r>
          </w:p>
        </w:tc>
      </w:tr>
      <w:tr w:rsidR="00D93CE9" w14:paraId="15D2D379" w14:textId="77777777" w:rsidTr="005A7981">
        <w:trPr>
          <w:trHeight w:val="966"/>
        </w:trPr>
        <w:tc>
          <w:tcPr>
            <w:tcW w:w="728" w:type="dxa"/>
          </w:tcPr>
          <w:p w14:paraId="07BA7A44" w14:textId="77777777" w:rsidR="00D93CE9" w:rsidRPr="001B67B8" w:rsidRDefault="00D93CE9" w:rsidP="001B67B8">
            <w:pPr>
              <w:pStyle w:val="TableParagraph"/>
              <w:ind w:left="10"/>
              <w:jc w:val="center"/>
              <w:rPr>
                <w:sz w:val="28"/>
              </w:rPr>
            </w:pPr>
            <w:r w:rsidRPr="001B67B8">
              <w:rPr>
                <w:sz w:val="28"/>
              </w:rPr>
              <w:t>4.1</w:t>
            </w:r>
          </w:p>
        </w:tc>
        <w:tc>
          <w:tcPr>
            <w:tcW w:w="3685" w:type="dxa"/>
          </w:tcPr>
          <w:p w14:paraId="17F14564" w14:textId="77777777" w:rsidR="00D93CE9" w:rsidRPr="001B67B8" w:rsidRDefault="00D93CE9" w:rsidP="001B67B8">
            <w:pPr>
              <w:pStyle w:val="TableParagraph"/>
              <w:ind w:left="107"/>
              <w:jc w:val="both"/>
              <w:rPr>
                <w:bCs/>
                <w:sz w:val="28"/>
              </w:rPr>
            </w:pPr>
            <w:r w:rsidRPr="001B67B8">
              <w:rPr>
                <w:bCs/>
                <w:sz w:val="28"/>
              </w:rPr>
              <w:t>Проектная работа</w:t>
            </w:r>
          </w:p>
        </w:tc>
        <w:tc>
          <w:tcPr>
            <w:tcW w:w="1418" w:type="dxa"/>
          </w:tcPr>
          <w:p w14:paraId="1DFFDA22" w14:textId="77777777" w:rsidR="00D93CE9" w:rsidRPr="001B67B8" w:rsidRDefault="00D93CE9" w:rsidP="001B67B8">
            <w:pPr>
              <w:pStyle w:val="TableParagraph"/>
              <w:ind w:left="405" w:right="399"/>
              <w:jc w:val="center"/>
              <w:rPr>
                <w:sz w:val="28"/>
              </w:rPr>
            </w:pPr>
            <w:r w:rsidRPr="001B67B8">
              <w:rPr>
                <w:sz w:val="28"/>
              </w:rPr>
              <w:t>8</w:t>
            </w:r>
          </w:p>
        </w:tc>
        <w:tc>
          <w:tcPr>
            <w:tcW w:w="850" w:type="dxa"/>
          </w:tcPr>
          <w:p w14:paraId="7B6004CB" w14:textId="77777777" w:rsidR="00D93CE9" w:rsidRPr="001B67B8" w:rsidRDefault="00D93CE9" w:rsidP="001B67B8">
            <w:pPr>
              <w:pStyle w:val="TableParagraph"/>
              <w:ind w:left="351"/>
              <w:rPr>
                <w:sz w:val="28"/>
              </w:rPr>
            </w:pPr>
            <w:r w:rsidRPr="001B67B8">
              <w:rPr>
                <w:sz w:val="28"/>
              </w:rPr>
              <w:t>2</w:t>
            </w:r>
          </w:p>
        </w:tc>
        <w:tc>
          <w:tcPr>
            <w:tcW w:w="1134" w:type="dxa"/>
          </w:tcPr>
          <w:p w14:paraId="2DA4D3A9" w14:textId="77777777" w:rsidR="00D93CE9" w:rsidRPr="001B67B8" w:rsidRDefault="00D93CE9" w:rsidP="001B67B8">
            <w:pPr>
              <w:pStyle w:val="TableParagraph"/>
              <w:ind w:left="2"/>
              <w:jc w:val="center"/>
              <w:rPr>
                <w:sz w:val="28"/>
              </w:rPr>
            </w:pPr>
            <w:r w:rsidRPr="001B67B8">
              <w:rPr>
                <w:sz w:val="28"/>
              </w:rPr>
              <w:t>6</w:t>
            </w:r>
          </w:p>
        </w:tc>
        <w:tc>
          <w:tcPr>
            <w:tcW w:w="2268" w:type="dxa"/>
          </w:tcPr>
          <w:p w14:paraId="2758D43C" w14:textId="77777777" w:rsidR="00D93CE9" w:rsidRPr="001B67B8" w:rsidRDefault="00D93CE9" w:rsidP="001B67B8">
            <w:pPr>
              <w:pStyle w:val="TableParagraph"/>
              <w:ind w:left="259" w:right="253" w:firstLine="4"/>
              <w:jc w:val="both"/>
              <w:rPr>
                <w:sz w:val="28"/>
              </w:rPr>
            </w:pPr>
          </w:p>
        </w:tc>
      </w:tr>
      <w:tr w:rsidR="00D93CE9" w14:paraId="2CD6F52A" w14:textId="77777777" w:rsidTr="005A7981">
        <w:trPr>
          <w:trHeight w:val="964"/>
        </w:trPr>
        <w:tc>
          <w:tcPr>
            <w:tcW w:w="728" w:type="dxa"/>
          </w:tcPr>
          <w:p w14:paraId="54077BFB" w14:textId="77777777" w:rsidR="00D93CE9" w:rsidRPr="001B67B8" w:rsidRDefault="00D93CE9" w:rsidP="001B67B8">
            <w:pPr>
              <w:pStyle w:val="TableParagraph"/>
              <w:ind w:left="10"/>
              <w:jc w:val="center"/>
              <w:rPr>
                <w:sz w:val="28"/>
              </w:rPr>
            </w:pPr>
            <w:r w:rsidRPr="001B67B8">
              <w:rPr>
                <w:sz w:val="28"/>
              </w:rPr>
              <w:t>4.2</w:t>
            </w:r>
          </w:p>
        </w:tc>
        <w:tc>
          <w:tcPr>
            <w:tcW w:w="3685" w:type="dxa"/>
          </w:tcPr>
          <w:p w14:paraId="3E2C40C6" w14:textId="77777777" w:rsidR="00D93CE9" w:rsidRPr="001B67B8" w:rsidRDefault="00D93CE9" w:rsidP="001B67B8">
            <w:pPr>
              <w:pStyle w:val="TableParagraph"/>
              <w:ind w:left="107"/>
              <w:jc w:val="both"/>
              <w:rPr>
                <w:bCs/>
                <w:sz w:val="28"/>
              </w:rPr>
            </w:pPr>
            <w:r w:rsidRPr="001B67B8">
              <w:rPr>
                <w:bCs/>
                <w:sz w:val="28"/>
              </w:rPr>
              <w:t>Защита проекта</w:t>
            </w:r>
          </w:p>
        </w:tc>
        <w:tc>
          <w:tcPr>
            <w:tcW w:w="1418" w:type="dxa"/>
          </w:tcPr>
          <w:p w14:paraId="42BDB7AF" w14:textId="77777777" w:rsidR="00D93CE9" w:rsidRPr="001B67B8" w:rsidRDefault="00D93CE9" w:rsidP="001B67B8">
            <w:pPr>
              <w:pStyle w:val="TableParagraph"/>
              <w:ind w:left="405" w:right="399"/>
              <w:jc w:val="center"/>
              <w:rPr>
                <w:sz w:val="28"/>
              </w:rPr>
            </w:pPr>
            <w:r w:rsidRPr="001B67B8">
              <w:rPr>
                <w:sz w:val="28"/>
              </w:rPr>
              <w:t>7</w:t>
            </w:r>
          </w:p>
        </w:tc>
        <w:tc>
          <w:tcPr>
            <w:tcW w:w="850" w:type="dxa"/>
          </w:tcPr>
          <w:p w14:paraId="033C808E" w14:textId="77777777" w:rsidR="00D93CE9" w:rsidRPr="001B67B8" w:rsidRDefault="00D93CE9" w:rsidP="001B67B8">
            <w:pPr>
              <w:pStyle w:val="TableParagraph"/>
              <w:ind w:left="351"/>
              <w:rPr>
                <w:sz w:val="28"/>
              </w:rPr>
            </w:pPr>
            <w:r w:rsidRPr="001B67B8">
              <w:rPr>
                <w:sz w:val="28"/>
              </w:rPr>
              <w:t>4</w:t>
            </w:r>
          </w:p>
        </w:tc>
        <w:tc>
          <w:tcPr>
            <w:tcW w:w="1134" w:type="dxa"/>
          </w:tcPr>
          <w:p w14:paraId="431C821B" w14:textId="77777777" w:rsidR="00D93CE9" w:rsidRPr="001B67B8" w:rsidRDefault="00D93CE9" w:rsidP="001B67B8">
            <w:pPr>
              <w:pStyle w:val="TableParagraph"/>
              <w:ind w:left="2"/>
              <w:jc w:val="center"/>
              <w:rPr>
                <w:sz w:val="28"/>
              </w:rPr>
            </w:pPr>
            <w:r w:rsidRPr="001B67B8">
              <w:rPr>
                <w:sz w:val="28"/>
              </w:rPr>
              <w:t>3</w:t>
            </w:r>
          </w:p>
        </w:tc>
        <w:tc>
          <w:tcPr>
            <w:tcW w:w="2268" w:type="dxa"/>
          </w:tcPr>
          <w:p w14:paraId="37B81A55" w14:textId="77777777" w:rsidR="00D93CE9" w:rsidRPr="001B67B8" w:rsidRDefault="00D93CE9" w:rsidP="001B67B8">
            <w:pPr>
              <w:pStyle w:val="TableParagraph"/>
              <w:ind w:left="259" w:right="253" w:firstLine="4"/>
              <w:jc w:val="both"/>
              <w:rPr>
                <w:sz w:val="28"/>
              </w:rPr>
            </w:pPr>
          </w:p>
        </w:tc>
      </w:tr>
      <w:tr w:rsidR="00D93CE9" w14:paraId="5D9EE3CA" w14:textId="77777777" w:rsidTr="005A7981">
        <w:trPr>
          <w:trHeight w:val="485"/>
        </w:trPr>
        <w:tc>
          <w:tcPr>
            <w:tcW w:w="4413" w:type="dxa"/>
            <w:gridSpan w:val="2"/>
          </w:tcPr>
          <w:p w14:paraId="4D880E45" w14:textId="77777777" w:rsidR="00D93CE9" w:rsidRPr="001B67B8" w:rsidRDefault="00D93CE9" w:rsidP="001B67B8">
            <w:pPr>
              <w:pStyle w:val="TableParagraph"/>
              <w:ind w:right="95"/>
              <w:jc w:val="right"/>
              <w:rPr>
                <w:b/>
                <w:sz w:val="28"/>
              </w:rPr>
            </w:pPr>
            <w:r w:rsidRPr="001B67B8">
              <w:rPr>
                <w:b/>
                <w:sz w:val="28"/>
              </w:rPr>
              <w:t>итого</w:t>
            </w:r>
          </w:p>
        </w:tc>
        <w:tc>
          <w:tcPr>
            <w:tcW w:w="1418" w:type="dxa"/>
          </w:tcPr>
          <w:p w14:paraId="779847E0" w14:textId="77777777" w:rsidR="00D93CE9" w:rsidRPr="001B67B8" w:rsidRDefault="00D93CE9" w:rsidP="001B67B8">
            <w:pPr>
              <w:pStyle w:val="TableParagraph"/>
              <w:ind w:left="405" w:right="399"/>
              <w:jc w:val="center"/>
              <w:rPr>
                <w:b/>
                <w:sz w:val="28"/>
              </w:rPr>
            </w:pPr>
            <w:r w:rsidRPr="001B67B8">
              <w:rPr>
                <w:b/>
                <w:sz w:val="28"/>
              </w:rPr>
              <w:t>72</w:t>
            </w:r>
          </w:p>
        </w:tc>
        <w:tc>
          <w:tcPr>
            <w:tcW w:w="850" w:type="dxa"/>
          </w:tcPr>
          <w:p w14:paraId="280A6246" w14:textId="77777777" w:rsidR="00D93CE9" w:rsidRPr="001B67B8" w:rsidRDefault="00D93CE9" w:rsidP="001B67B8">
            <w:pPr>
              <w:pStyle w:val="TableParagraph"/>
              <w:ind w:left="261" w:right="258"/>
              <w:jc w:val="center"/>
              <w:rPr>
                <w:sz w:val="28"/>
              </w:rPr>
            </w:pPr>
            <w:r w:rsidRPr="001B67B8">
              <w:rPr>
                <w:sz w:val="28"/>
              </w:rPr>
              <w:t>21</w:t>
            </w:r>
          </w:p>
        </w:tc>
        <w:tc>
          <w:tcPr>
            <w:tcW w:w="1134" w:type="dxa"/>
          </w:tcPr>
          <w:p w14:paraId="3168E1AF" w14:textId="77777777" w:rsidR="00D93CE9" w:rsidRPr="001B67B8" w:rsidRDefault="00D93CE9" w:rsidP="001B67B8">
            <w:pPr>
              <w:pStyle w:val="TableParagraph"/>
              <w:ind w:left="402" w:right="401"/>
              <w:jc w:val="center"/>
              <w:rPr>
                <w:sz w:val="28"/>
              </w:rPr>
            </w:pPr>
            <w:r w:rsidRPr="001B67B8">
              <w:rPr>
                <w:sz w:val="28"/>
              </w:rPr>
              <w:t>51</w:t>
            </w:r>
          </w:p>
        </w:tc>
        <w:tc>
          <w:tcPr>
            <w:tcW w:w="2268" w:type="dxa"/>
          </w:tcPr>
          <w:p w14:paraId="1FA6D0A4" w14:textId="77777777" w:rsidR="00D93CE9" w:rsidRPr="001B67B8" w:rsidRDefault="00D93CE9" w:rsidP="001B67B8">
            <w:pPr>
              <w:pStyle w:val="TableParagraph"/>
              <w:ind w:left="259" w:right="253" w:firstLine="4"/>
              <w:jc w:val="both"/>
              <w:rPr>
                <w:sz w:val="28"/>
              </w:rPr>
            </w:pPr>
          </w:p>
        </w:tc>
      </w:tr>
    </w:tbl>
    <w:p w14:paraId="3395AFC6" w14:textId="77777777" w:rsidR="00BF509D" w:rsidRDefault="00BF509D" w:rsidP="00D93CE9">
      <w:pPr>
        <w:spacing w:line="308" w:lineRule="exact"/>
        <w:rPr>
          <w:sz w:val="28"/>
        </w:rPr>
        <w:sectPr w:rsidR="00BF509D">
          <w:pgSz w:w="11910" w:h="16840"/>
          <w:pgMar w:top="1040" w:right="480" w:bottom="280" w:left="1320" w:header="720" w:footer="720" w:gutter="0"/>
          <w:cols w:space="720"/>
        </w:sectPr>
      </w:pPr>
    </w:p>
    <w:p w14:paraId="10850E48" w14:textId="77777777" w:rsidR="00BF509D" w:rsidRPr="00BB6120" w:rsidRDefault="00CE33D8">
      <w:pPr>
        <w:spacing w:before="89"/>
        <w:ind w:left="366" w:right="354"/>
        <w:jc w:val="center"/>
        <w:rPr>
          <w:b/>
          <w:i/>
          <w:sz w:val="28"/>
        </w:rPr>
      </w:pPr>
      <w:r w:rsidRPr="00BB6120">
        <w:rPr>
          <w:b/>
          <w:i/>
          <w:sz w:val="28"/>
        </w:rPr>
        <w:lastRenderedPageBreak/>
        <w:t>Содержание</w:t>
      </w:r>
      <w:r w:rsidRPr="00BB6120">
        <w:rPr>
          <w:b/>
          <w:i/>
          <w:spacing w:val="-7"/>
          <w:sz w:val="28"/>
        </w:rPr>
        <w:t xml:space="preserve"> </w:t>
      </w:r>
      <w:r w:rsidRPr="00BB6120">
        <w:rPr>
          <w:b/>
          <w:i/>
          <w:sz w:val="28"/>
        </w:rPr>
        <w:t>учебно-тематического</w:t>
      </w:r>
      <w:r w:rsidRPr="00BB6120">
        <w:rPr>
          <w:b/>
          <w:i/>
          <w:spacing w:val="-5"/>
          <w:sz w:val="28"/>
        </w:rPr>
        <w:t xml:space="preserve"> </w:t>
      </w:r>
      <w:r w:rsidRPr="00BB6120">
        <w:rPr>
          <w:b/>
          <w:i/>
          <w:sz w:val="28"/>
        </w:rPr>
        <w:t>плана</w:t>
      </w:r>
    </w:p>
    <w:p w14:paraId="5B81A158" w14:textId="77777777" w:rsidR="00BF509D" w:rsidRPr="00DB04C4" w:rsidRDefault="00CE33D8">
      <w:pPr>
        <w:pStyle w:val="110"/>
        <w:spacing w:before="249" w:line="322" w:lineRule="exact"/>
        <w:ind w:left="1090"/>
        <w:rPr>
          <w:b w:val="0"/>
        </w:rPr>
      </w:pPr>
      <w:r>
        <w:t>1</w:t>
      </w:r>
      <w:r w:rsidRPr="00DB04C4">
        <w:t>.</w:t>
      </w:r>
      <w:r w:rsidRPr="00DB04C4">
        <w:rPr>
          <w:spacing w:val="-3"/>
        </w:rPr>
        <w:t xml:space="preserve"> </w:t>
      </w:r>
      <w:r w:rsidR="00082EB3" w:rsidRPr="00DB04C4">
        <w:t>Вводное занятие</w:t>
      </w:r>
    </w:p>
    <w:p w14:paraId="171787DC" w14:textId="77777777" w:rsidR="00BF509D" w:rsidRPr="00DB04C4" w:rsidRDefault="00CE33D8">
      <w:pPr>
        <w:pStyle w:val="a3"/>
      </w:pPr>
      <w:r w:rsidRPr="00DB04C4">
        <w:rPr>
          <w:b/>
        </w:rPr>
        <w:t>Теория</w:t>
      </w:r>
      <w:r w:rsidRPr="00DB04C4">
        <w:rPr>
          <w:i/>
        </w:rPr>
        <w:t>:</w:t>
      </w:r>
      <w:r w:rsidRPr="00DB04C4">
        <w:rPr>
          <w:i/>
          <w:spacing w:val="27"/>
        </w:rPr>
        <w:t xml:space="preserve"> </w:t>
      </w:r>
      <w:r w:rsidRPr="00DB04C4">
        <w:t>знакомство</w:t>
      </w:r>
      <w:r w:rsidRPr="00DB04C4">
        <w:rPr>
          <w:spacing w:val="26"/>
        </w:rPr>
        <w:t xml:space="preserve"> </w:t>
      </w:r>
      <w:r w:rsidRPr="00DB04C4">
        <w:t>с</w:t>
      </w:r>
      <w:r w:rsidRPr="00DB04C4">
        <w:rPr>
          <w:spacing w:val="26"/>
        </w:rPr>
        <w:t xml:space="preserve"> </w:t>
      </w:r>
      <w:r w:rsidRPr="00DB04C4">
        <w:t>планом</w:t>
      </w:r>
      <w:r w:rsidRPr="00DB04C4">
        <w:rPr>
          <w:spacing w:val="26"/>
        </w:rPr>
        <w:t xml:space="preserve"> </w:t>
      </w:r>
      <w:r w:rsidRPr="00DB04C4">
        <w:t>и</w:t>
      </w:r>
      <w:r w:rsidRPr="00DB04C4">
        <w:rPr>
          <w:spacing w:val="25"/>
        </w:rPr>
        <w:t xml:space="preserve"> </w:t>
      </w:r>
      <w:r w:rsidRPr="00DB04C4">
        <w:t>режимом</w:t>
      </w:r>
      <w:r w:rsidRPr="00DB04C4">
        <w:rPr>
          <w:spacing w:val="26"/>
        </w:rPr>
        <w:t xml:space="preserve"> </w:t>
      </w:r>
      <w:r w:rsidRPr="00DB04C4">
        <w:t>работы</w:t>
      </w:r>
      <w:r w:rsidRPr="00DB04C4">
        <w:rPr>
          <w:spacing w:val="26"/>
        </w:rPr>
        <w:t xml:space="preserve"> </w:t>
      </w:r>
      <w:r w:rsidRPr="00DB04C4">
        <w:t>творческого</w:t>
      </w:r>
      <w:r w:rsidRPr="00DB04C4">
        <w:rPr>
          <w:spacing w:val="26"/>
        </w:rPr>
        <w:t xml:space="preserve"> </w:t>
      </w:r>
      <w:r w:rsidRPr="00DB04C4">
        <w:t>объединения.</w:t>
      </w:r>
      <w:r w:rsidRPr="00DB04C4">
        <w:rPr>
          <w:spacing w:val="-67"/>
        </w:rPr>
        <w:t xml:space="preserve"> </w:t>
      </w:r>
      <w:r w:rsidRPr="00DB04C4">
        <w:t>Техника</w:t>
      </w:r>
      <w:r w:rsidRPr="00DB04C4">
        <w:rPr>
          <w:spacing w:val="-4"/>
        </w:rPr>
        <w:t xml:space="preserve"> </w:t>
      </w:r>
      <w:r w:rsidRPr="00DB04C4">
        <w:t>безопасности, Информация</w:t>
      </w:r>
      <w:r w:rsidRPr="00DB04C4">
        <w:rPr>
          <w:spacing w:val="-4"/>
        </w:rPr>
        <w:t xml:space="preserve"> </w:t>
      </w:r>
      <w:r w:rsidR="000F6C4D" w:rsidRPr="00DB04C4">
        <w:t>работе в музее</w:t>
      </w:r>
      <w:r w:rsidRPr="00DB04C4">
        <w:t>.</w:t>
      </w:r>
    </w:p>
    <w:p w14:paraId="7CC3C30F" w14:textId="77777777" w:rsidR="00BF509D" w:rsidRPr="00DB04C4" w:rsidRDefault="00CE33D8">
      <w:pPr>
        <w:pStyle w:val="a3"/>
        <w:ind w:right="588"/>
      </w:pPr>
      <w:r w:rsidRPr="00DB04C4">
        <w:rPr>
          <w:b/>
        </w:rPr>
        <w:t>Практика:</w:t>
      </w:r>
      <w:r w:rsidRPr="00DB04C4">
        <w:rPr>
          <w:b/>
          <w:spacing w:val="38"/>
        </w:rPr>
        <w:t xml:space="preserve"> </w:t>
      </w:r>
      <w:r w:rsidR="000F6C4D" w:rsidRPr="00DB04C4">
        <w:t xml:space="preserve">выставка памятных </w:t>
      </w:r>
      <w:r w:rsidR="00082EB3" w:rsidRPr="00DB04C4">
        <w:t>вещей, фотографий музея.</w:t>
      </w:r>
    </w:p>
    <w:p w14:paraId="7D1F02DE" w14:textId="77777777" w:rsidR="00BF509D" w:rsidRPr="00DB04C4" w:rsidRDefault="00CE33D8">
      <w:pPr>
        <w:spacing w:line="321" w:lineRule="exact"/>
        <w:ind w:left="382"/>
        <w:rPr>
          <w:sz w:val="28"/>
        </w:rPr>
      </w:pPr>
      <w:r w:rsidRPr="00DB04C4">
        <w:rPr>
          <w:b/>
          <w:sz w:val="28"/>
        </w:rPr>
        <w:t>Формы</w:t>
      </w:r>
      <w:r w:rsidRPr="00DB04C4">
        <w:rPr>
          <w:b/>
          <w:spacing w:val="-4"/>
          <w:sz w:val="28"/>
        </w:rPr>
        <w:t xml:space="preserve"> </w:t>
      </w:r>
      <w:r w:rsidRPr="00DB04C4">
        <w:rPr>
          <w:b/>
          <w:sz w:val="28"/>
        </w:rPr>
        <w:t>контроля:</w:t>
      </w:r>
      <w:r w:rsidRPr="00DB04C4">
        <w:rPr>
          <w:b/>
          <w:spacing w:val="-4"/>
          <w:sz w:val="28"/>
        </w:rPr>
        <w:t xml:space="preserve"> </w:t>
      </w:r>
      <w:r w:rsidR="00082EB3" w:rsidRPr="00DB04C4">
        <w:rPr>
          <w:sz w:val="28"/>
        </w:rPr>
        <w:t>беседа.</w:t>
      </w:r>
    </w:p>
    <w:p w14:paraId="29BDF88F" w14:textId="77777777" w:rsidR="00BF509D" w:rsidRPr="00DB04C4" w:rsidRDefault="00BF509D">
      <w:pPr>
        <w:pStyle w:val="a3"/>
        <w:spacing w:before="6"/>
        <w:ind w:left="0"/>
      </w:pPr>
    </w:p>
    <w:p w14:paraId="77F54DCD" w14:textId="77777777" w:rsidR="00BF509D" w:rsidRDefault="00A85730">
      <w:pPr>
        <w:pStyle w:val="110"/>
        <w:spacing w:before="1"/>
        <w:ind w:left="1234"/>
      </w:pPr>
      <w:r>
        <w:t xml:space="preserve">Раздел </w:t>
      </w:r>
      <w:r w:rsidR="00CE33D8" w:rsidRPr="00DB04C4">
        <w:t>2.</w:t>
      </w:r>
      <w:r w:rsidR="00CE33D8" w:rsidRPr="00DB04C4">
        <w:rPr>
          <w:spacing w:val="-2"/>
        </w:rPr>
        <w:t xml:space="preserve"> </w:t>
      </w:r>
      <w:r w:rsidR="00EE389B" w:rsidRPr="00DB04C4">
        <w:t>Край, в кото</w:t>
      </w:r>
      <w:r w:rsidR="00082EB3" w:rsidRPr="00DB04C4">
        <w:t>ро</w:t>
      </w:r>
      <w:r w:rsidR="00EE389B" w:rsidRPr="00DB04C4">
        <w:t xml:space="preserve">м мы живем </w:t>
      </w:r>
    </w:p>
    <w:p w14:paraId="18B6B918" w14:textId="77777777" w:rsidR="00A85730" w:rsidRPr="00DB04C4" w:rsidRDefault="00A85730" w:rsidP="00A85730">
      <w:pPr>
        <w:pStyle w:val="110"/>
        <w:spacing w:before="1"/>
      </w:pPr>
      <w:r>
        <w:t>Тема 2.1. Становление Кузбасса</w:t>
      </w:r>
    </w:p>
    <w:p w14:paraId="34E79EDE" w14:textId="28D86A09" w:rsidR="00BF509D" w:rsidRPr="00DB04C4" w:rsidRDefault="00CE33D8" w:rsidP="005A4928">
      <w:pPr>
        <w:pStyle w:val="a3"/>
        <w:ind w:right="45"/>
        <w:jc w:val="both"/>
      </w:pPr>
      <w:r w:rsidRPr="00DB04C4">
        <w:rPr>
          <w:b/>
        </w:rPr>
        <w:t xml:space="preserve">Теория: </w:t>
      </w:r>
      <w:r w:rsidR="00F32A62" w:rsidRPr="00DB04C4">
        <w:t xml:space="preserve">Уголь-главное богатство края. </w:t>
      </w:r>
      <w:r w:rsidR="00C06F55" w:rsidRPr="00DB04C4">
        <w:t xml:space="preserve">Что такое «Штольня» Первые штольни на территории края. Что такое город, село? Происхождение названия села, острогов и первых городов Кузбасса. Заселение Кузнецкого края, первые отроги. </w:t>
      </w:r>
      <w:r w:rsidR="00767E9A" w:rsidRPr="00DB04C4">
        <w:t>Основание земли Кузнецкой в</w:t>
      </w:r>
      <w:r w:rsidR="00082EB3" w:rsidRPr="00DB04C4">
        <w:t xml:space="preserve"> </w:t>
      </w:r>
      <w:r w:rsidR="00767E9A" w:rsidRPr="00DB04C4">
        <w:t>начале 17 века, основание Кузнецка.</w:t>
      </w:r>
      <w:r w:rsidR="00C06F55" w:rsidRPr="00DB04C4">
        <w:t xml:space="preserve"> </w:t>
      </w:r>
      <w:r w:rsidR="008C1EB9" w:rsidRPr="00A85730">
        <w:rPr>
          <w:spacing w:val="-3"/>
        </w:rPr>
        <w:t>С</w:t>
      </w:r>
      <w:r w:rsidR="008C1EB9" w:rsidRPr="00DB04C4">
        <w:t>ело Прокоп</w:t>
      </w:r>
      <w:r w:rsidR="00082EB3" w:rsidRPr="00DB04C4">
        <w:t>ьевкое. Происхождение названия города Прокопьевск. Первое упоминание о деревне Монастырской</w:t>
      </w:r>
      <w:r w:rsidR="008C1EB9" w:rsidRPr="00DB04C4">
        <w:t>. Первое упоминани</w:t>
      </w:r>
      <w:r w:rsidR="00082EB3" w:rsidRPr="00DB04C4">
        <w:t>е об углях у деревни Монастырской</w:t>
      </w:r>
      <w:r w:rsidR="008C1EB9" w:rsidRPr="00DB04C4">
        <w:t xml:space="preserve">. Создание Прокопьевской волости. Рост населения территории.  </w:t>
      </w:r>
    </w:p>
    <w:p w14:paraId="34C679A0" w14:textId="77777777" w:rsidR="00BF509D" w:rsidRPr="00DB04C4" w:rsidRDefault="00CE33D8">
      <w:pPr>
        <w:spacing w:line="321" w:lineRule="exact"/>
        <w:ind w:left="382"/>
        <w:rPr>
          <w:sz w:val="28"/>
        </w:rPr>
      </w:pPr>
      <w:r w:rsidRPr="00DB04C4">
        <w:rPr>
          <w:b/>
          <w:sz w:val="28"/>
        </w:rPr>
        <w:t>Практика:</w:t>
      </w:r>
      <w:r w:rsidRPr="00DB04C4">
        <w:rPr>
          <w:b/>
          <w:spacing w:val="-3"/>
          <w:sz w:val="28"/>
        </w:rPr>
        <w:t xml:space="preserve"> </w:t>
      </w:r>
      <w:r w:rsidR="00767E9A" w:rsidRPr="00DB04C4">
        <w:rPr>
          <w:sz w:val="28"/>
        </w:rPr>
        <w:t>Изучение исторической карты Кузбасса, «В гостях у каменного угля».</w:t>
      </w:r>
      <w:r w:rsidR="00082EB3" w:rsidRPr="00DB04C4">
        <w:rPr>
          <w:sz w:val="28"/>
        </w:rPr>
        <w:t xml:space="preserve"> Виртуальная экскурсия в музей Ш</w:t>
      </w:r>
      <w:r w:rsidR="00767E9A" w:rsidRPr="00DB04C4">
        <w:rPr>
          <w:sz w:val="28"/>
        </w:rPr>
        <w:t>ахтерской славы.</w:t>
      </w:r>
      <w:r w:rsidR="008C1EB9" w:rsidRPr="00DB04C4">
        <w:rPr>
          <w:sz w:val="28"/>
        </w:rPr>
        <w:t xml:space="preserve"> Изучение легенды о «чудесах» и деяниях Прокопия Устюжского.</w:t>
      </w:r>
    </w:p>
    <w:p w14:paraId="3D34B3D6" w14:textId="77777777" w:rsidR="00082EB3" w:rsidRDefault="00082EB3">
      <w:pPr>
        <w:ind w:left="382"/>
        <w:rPr>
          <w:sz w:val="28"/>
        </w:rPr>
      </w:pPr>
    </w:p>
    <w:p w14:paraId="29E3E1E0" w14:textId="77777777" w:rsidR="00BF509D" w:rsidRPr="002A13C6" w:rsidRDefault="00A85730" w:rsidP="002A13C6">
      <w:pPr>
        <w:ind w:left="382"/>
        <w:rPr>
          <w:b/>
          <w:sz w:val="28"/>
        </w:rPr>
      </w:pPr>
      <w:r w:rsidRPr="002A13C6">
        <w:rPr>
          <w:b/>
          <w:sz w:val="28"/>
        </w:rPr>
        <w:t>Тема 2.2.</w:t>
      </w:r>
      <w:r w:rsidR="002A13C6">
        <w:rPr>
          <w:b/>
          <w:sz w:val="28"/>
        </w:rPr>
        <w:t xml:space="preserve"> </w:t>
      </w:r>
      <w:r w:rsidR="00EE389B" w:rsidRPr="002A13C6">
        <w:rPr>
          <w:b/>
          <w:sz w:val="28"/>
          <w:szCs w:val="28"/>
        </w:rPr>
        <w:t xml:space="preserve">Становление города </w:t>
      </w:r>
      <w:r w:rsidR="002A13C6" w:rsidRPr="002A13C6">
        <w:rPr>
          <w:b/>
          <w:sz w:val="28"/>
          <w:szCs w:val="28"/>
        </w:rPr>
        <w:t xml:space="preserve">Прокопьевска </w:t>
      </w:r>
      <w:r w:rsidR="00082EB3" w:rsidRPr="002A13C6">
        <w:rPr>
          <w:b/>
          <w:sz w:val="28"/>
          <w:szCs w:val="28"/>
        </w:rPr>
        <w:t xml:space="preserve">в </w:t>
      </w:r>
      <w:r w:rsidR="00EE389B" w:rsidRPr="002A13C6">
        <w:rPr>
          <w:b/>
          <w:sz w:val="28"/>
          <w:szCs w:val="28"/>
        </w:rPr>
        <w:t>1931-1952</w:t>
      </w:r>
      <w:r w:rsidR="00082EB3" w:rsidRPr="002A13C6">
        <w:rPr>
          <w:b/>
          <w:sz w:val="28"/>
          <w:szCs w:val="28"/>
        </w:rPr>
        <w:t>гг.</w:t>
      </w:r>
      <w:r w:rsidR="00EE389B" w:rsidRPr="00DB04C4">
        <w:t xml:space="preserve"> </w:t>
      </w:r>
    </w:p>
    <w:p w14:paraId="265D0CA4" w14:textId="77777777" w:rsidR="00FA7BCC" w:rsidRPr="00DB04C4" w:rsidRDefault="00CE33D8" w:rsidP="00082EB3">
      <w:pPr>
        <w:adjustRightInd w:val="0"/>
        <w:ind w:left="426"/>
        <w:jc w:val="both"/>
        <w:rPr>
          <w:sz w:val="28"/>
          <w:szCs w:val="28"/>
        </w:rPr>
      </w:pPr>
      <w:r w:rsidRPr="00DB04C4">
        <w:rPr>
          <w:b/>
          <w:sz w:val="28"/>
          <w:szCs w:val="28"/>
        </w:rPr>
        <w:t>Теория:</w:t>
      </w:r>
      <w:r w:rsidRPr="00DB04C4">
        <w:rPr>
          <w:b/>
          <w:spacing w:val="-3"/>
        </w:rPr>
        <w:t xml:space="preserve"> </w:t>
      </w:r>
      <w:r w:rsidR="00FA7BCC" w:rsidRPr="00DB04C4">
        <w:rPr>
          <w:sz w:val="28"/>
          <w:szCs w:val="28"/>
        </w:rPr>
        <w:t xml:space="preserve">Постановление ВЦИК о преобразовании рабочего посёлка </w:t>
      </w:r>
      <w:r w:rsidR="00082EB3" w:rsidRPr="00DB04C4">
        <w:rPr>
          <w:sz w:val="28"/>
          <w:szCs w:val="28"/>
        </w:rPr>
        <w:t>в город Прокопьевск 10 мая 1931</w:t>
      </w:r>
      <w:r w:rsidR="00FA7BCC" w:rsidRPr="00DB04C4">
        <w:rPr>
          <w:sz w:val="28"/>
          <w:szCs w:val="28"/>
        </w:rPr>
        <w:t xml:space="preserve">г. </w:t>
      </w:r>
      <w:r w:rsidR="00FA7BCC" w:rsidRPr="00DB04C4">
        <w:rPr>
          <w:rFonts w:eastAsia="Calibri"/>
          <w:sz w:val="28"/>
          <w:szCs w:val="28"/>
        </w:rPr>
        <w:t xml:space="preserve">Московский архитектор </w:t>
      </w:r>
      <w:r w:rsidR="00FA7BCC" w:rsidRPr="00DB04C4">
        <w:rPr>
          <w:sz w:val="28"/>
          <w:szCs w:val="28"/>
        </w:rPr>
        <w:t>Иван Владиславович</w:t>
      </w:r>
      <w:r w:rsidR="00082EB3" w:rsidRPr="00DB04C4">
        <w:rPr>
          <w:rFonts w:eastAsia="Calibri"/>
          <w:sz w:val="28"/>
          <w:szCs w:val="28"/>
        </w:rPr>
        <w:t xml:space="preserve"> Жолтовский. Проект города </w:t>
      </w:r>
      <w:r w:rsidR="00FA7BCC" w:rsidRPr="00DB04C4">
        <w:rPr>
          <w:rFonts w:eastAsia="Calibri"/>
          <w:sz w:val="28"/>
          <w:szCs w:val="28"/>
        </w:rPr>
        <w:t xml:space="preserve">Углеград. </w:t>
      </w:r>
      <w:r w:rsidR="00FA7BCC" w:rsidRPr="00DB04C4">
        <w:rPr>
          <w:sz w:val="28"/>
          <w:szCs w:val="28"/>
        </w:rPr>
        <w:t xml:space="preserve"> Открытие Горного техникума, средней образцовой школы № 1, Горпромуча. Строительство объектов социально – культурного назначения в 1933 – 40 годах: звуковой кинотеатр, ДК им. Артема, водопровод, Зенковский парк, трамвай, авто</w:t>
      </w:r>
      <w:r w:rsidR="00082EB3" w:rsidRPr="00DB04C4">
        <w:rPr>
          <w:sz w:val="28"/>
          <w:szCs w:val="28"/>
        </w:rPr>
        <w:t>бусное сообщение.  Первые шахты</w:t>
      </w:r>
      <w:r w:rsidR="00FA7BCC" w:rsidRPr="00DB04C4">
        <w:rPr>
          <w:sz w:val="28"/>
          <w:szCs w:val="28"/>
        </w:rPr>
        <w:t xml:space="preserve"> в Прокопьевске. Объявление «ударной» стройкой в РСФСР железной дороги Кольчугино - Прокопьевский рудник. Преобразование села в рабочий посёлок. Перевод Прокопьевского рудника в ведение АИК «Кузбасс». Введение в строй первой шахты №2.  Начало строительства шахты №3 и «Поварниха». Начало работы шахты № 3-3 Бис. Нарком просвещения А.В. Луначарский в Прокопьевске. Закладка крупнейшей в СССР шахты «Коксовая №1 им. И.В. Сталина». Ход строительства, сдача в эксплуатацию в августе 1936 года. Введение в строй</w:t>
      </w:r>
      <w:r w:rsidR="00082EB3" w:rsidRPr="00DB04C4">
        <w:rPr>
          <w:sz w:val="28"/>
          <w:szCs w:val="28"/>
        </w:rPr>
        <w:t xml:space="preserve"> новых шахт в 1935-1940 годах. Н</w:t>
      </w:r>
      <w:r w:rsidR="00FA7BCC" w:rsidRPr="00DB04C4">
        <w:rPr>
          <w:sz w:val="28"/>
          <w:szCs w:val="28"/>
        </w:rPr>
        <w:t>ачало Великой Отечественной войны. Эвакуированные тресты «Артёмуголь», Донецкуголь, предприятия: «Завод № 651», табачная фабрика, завод мельнично-элеваторных машин. Институты. Госпитали, работа в госпиталях. Перестройка промышленности на военный лад. «Всё для фронта, всё для Победы!» Прокопчане – герои СССР. М.П. Косогорова – женщина – легенда. Образование  Кемеров</w:t>
      </w:r>
      <w:r w:rsidR="00082EB3" w:rsidRPr="00DB04C4">
        <w:rPr>
          <w:sz w:val="28"/>
          <w:szCs w:val="28"/>
        </w:rPr>
        <w:t xml:space="preserve">ской области. Победа ковалась </w:t>
      </w:r>
      <w:r w:rsidR="00FA7BCC" w:rsidRPr="00DB04C4">
        <w:rPr>
          <w:sz w:val="28"/>
          <w:szCs w:val="28"/>
        </w:rPr>
        <w:t xml:space="preserve">в тылу. Прокопьевск в победном 1945 году.  </w:t>
      </w:r>
    </w:p>
    <w:p w14:paraId="5ABAC73E" w14:textId="77777777" w:rsidR="00BF509D" w:rsidRPr="00DB04C4" w:rsidRDefault="00CE33D8" w:rsidP="00F81C15">
      <w:pPr>
        <w:pStyle w:val="a3"/>
        <w:spacing w:line="322" w:lineRule="exact"/>
        <w:ind w:left="426"/>
      </w:pPr>
      <w:r w:rsidRPr="00DB04C4">
        <w:rPr>
          <w:b/>
        </w:rPr>
        <w:t>Практика:</w:t>
      </w:r>
      <w:r w:rsidRPr="00DB04C4">
        <w:rPr>
          <w:b/>
          <w:spacing w:val="-3"/>
        </w:rPr>
        <w:t xml:space="preserve"> </w:t>
      </w:r>
      <w:r w:rsidR="00FA7BCC" w:rsidRPr="00DB04C4">
        <w:t xml:space="preserve">Виртуальная экскурсия в городской краеведческий музей. </w:t>
      </w:r>
    </w:p>
    <w:p w14:paraId="4A7A834B" w14:textId="77777777" w:rsidR="002A13C6" w:rsidRDefault="002A13C6" w:rsidP="002A13C6">
      <w:pPr>
        <w:pStyle w:val="110"/>
        <w:spacing w:before="1"/>
      </w:pPr>
    </w:p>
    <w:p w14:paraId="590BB20E" w14:textId="77777777" w:rsidR="00BF509D" w:rsidRPr="00DB04C4" w:rsidRDefault="002A13C6" w:rsidP="002A13C6">
      <w:pPr>
        <w:pStyle w:val="110"/>
        <w:spacing w:before="1"/>
      </w:pPr>
      <w:r>
        <w:t xml:space="preserve">Тема 2.3. </w:t>
      </w:r>
      <w:r w:rsidR="00830D6F" w:rsidRPr="00DB04C4">
        <w:t xml:space="preserve">Прокопьевск </w:t>
      </w:r>
      <w:r w:rsidR="00082EB3" w:rsidRPr="00DB04C4">
        <w:t xml:space="preserve">в </w:t>
      </w:r>
      <w:r w:rsidR="00830D6F" w:rsidRPr="00DB04C4">
        <w:t>1953-202</w:t>
      </w:r>
      <w:r>
        <w:t>3</w:t>
      </w:r>
      <w:r w:rsidR="00082EB3" w:rsidRPr="00DB04C4">
        <w:t>гг.</w:t>
      </w:r>
    </w:p>
    <w:p w14:paraId="30BAACD0" w14:textId="7D8438C6" w:rsidR="00BF509D" w:rsidRPr="00DB04C4" w:rsidRDefault="00CE33D8" w:rsidP="00E14585">
      <w:pPr>
        <w:spacing w:line="319" w:lineRule="exact"/>
        <w:ind w:left="382"/>
        <w:jc w:val="both"/>
        <w:rPr>
          <w:b/>
          <w:spacing w:val="-3"/>
          <w:sz w:val="28"/>
        </w:rPr>
      </w:pPr>
      <w:r w:rsidRPr="00DB04C4">
        <w:rPr>
          <w:b/>
          <w:sz w:val="28"/>
        </w:rPr>
        <w:t>Теория:</w:t>
      </w:r>
      <w:r w:rsidRPr="00DB04C4">
        <w:rPr>
          <w:b/>
          <w:spacing w:val="-3"/>
          <w:sz w:val="28"/>
        </w:rPr>
        <w:t xml:space="preserve"> </w:t>
      </w:r>
      <w:r w:rsidR="00082EB3" w:rsidRPr="00DB04C4">
        <w:rPr>
          <w:sz w:val="28"/>
          <w:szCs w:val="28"/>
        </w:rPr>
        <w:t>Новый генеральный план города. Изменение облика Прокопьевска. Активное освоение Тырганского высокогорья. Рост числен</w:t>
      </w:r>
      <w:r w:rsidR="00E14585" w:rsidRPr="00DB04C4">
        <w:rPr>
          <w:sz w:val="28"/>
          <w:szCs w:val="28"/>
        </w:rPr>
        <w:t xml:space="preserve">ности населения </w:t>
      </w:r>
      <w:r w:rsidR="00E14585" w:rsidRPr="00DB04C4">
        <w:rPr>
          <w:sz w:val="28"/>
          <w:szCs w:val="28"/>
        </w:rPr>
        <w:lastRenderedPageBreak/>
        <w:t>города в 1953-1965гг</w:t>
      </w:r>
      <w:r w:rsidR="00082EB3" w:rsidRPr="00DB04C4">
        <w:rPr>
          <w:sz w:val="28"/>
          <w:szCs w:val="28"/>
        </w:rPr>
        <w:t>.</w:t>
      </w:r>
      <w:r w:rsidR="001B67B8">
        <w:rPr>
          <w:sz w:val="28"/>
          <w:szCs w:val="28"/>
        </w:rPr>
        <w:t xml:space="preserve"> </w:t>
      </w:r>
      <w:r w:rsidR="00082EB3" w:rsidRPr="00DB04C4">
        <w:rPr>
          <w:sz w:val="28"/>
          <w:szCs w:val="28"/>
        </w:rPr>
        <w:t>Ввод в строй новых предприятий: швейной фабрики «Горня</w:t>
      </w:r>
      <w:r w:rsidR="00E14585" w:rsidRPr="00DB04C4">
        <w:rPr>
          <w:sz w:val="28"/>
          <w:szCs w:val="28"/>
        </w:rPr>
        <w:t>чка», Прокопьевского фарфорового завода. Новые объекты социально -</w:t>
      </w:r>
      <w:r w:rsidR="00082EB3" w:rsidRPr="00DB04C4">
        <w:rPr>
          <w:sz w:val="28"/>
          <w:szCs w:val="28"/>
        </w:rPr>
        <w:t xml:space="preserve"> культурного назначения: гостиница «Центральная», Дворец физкультуры, </w:t>
      </w:r>
      <w:r w:rsidR="00E14585" w:rsidRPr="00DB04C4">
        <w:rPr>
          <w:sz w:val="28"/>
          <w:szCs w:val="28"/>
        </w:rPr>
        <w:t>кафе «Романтик», ДК им. Маяковского, СКК «Снежинка», кинотеатр «Орбита».</w:t>
      </w:r>
      <w:r w:rsidR="00E14585" w:rsidRPr="00DB04C4">
        <w:rPr>
          <w:b/>
          <w:spacing w:val="-3"/>
          <w:sz w:val="28"/>
        </w:rPr>
        <w:t xml:space="preserve"> </w:t>
      </w:r>
      <w:r w:rsidR="00E14585" w:rsidRPr="00DB04C4">
        <w:rPr>
          <w:sz w:val="28"/>
          <w:szCs w:val="28"/>
        </w:rPr>
        <w:t xml:space="preserve">Новые трамвайные линии до поселков Зиминские уклоны, Ясная Поляна, Северный Маганак. Развитие и </w:t>
      </w:r>
      <w:r w:rsidR="00E14585" w:rsidRPr="00DB04C4">
        <w:rPr>
          <w:sz w:val="28"/>
        </w:rPr>
        <w:t>д</w:t>
      </w:r>
      <w:r w:rsidR="00F93C67" w:rsidRPr="00DB04C4">
        <w:rPr>
          <w:sz w:val="28"/>
        </w:rPr>
        <w:t>остижения города в наши дни. Досто</w:t>
      </w:r>
      <w:r w:rsidR="00E14585" w:rsidRPr="00DB04C4">
        <w:rPr>
          <w:sz w:val="28"/>
        </w:rPr>
        <w:t>примечательности родного города.</w:t>
      </w:r>
    </w:p>
    <w:p w14:paraId="0484665B" w14:textId="77777777" w:rsidR="00BF509D" w:rsidRPr="00DB04C4" w:rsidRDefault="00CE33D8">
      <w:pPr>
        <w:pStyle w:val="a3"/>
      </w:pPr>
      <w:r w:rsidRPr="00DB04C4">
        <w:rPr>
          <w:b/>
        </w:rPr>
        <w:t>Практика:</w:t>
      </w:r>
      <w:r w:rsidRPr="00DB04C4">
        <w:rPr>
          <w:b/>
          <w:spacing w:val="-3"/>
        </w:rPr>
        <w:t xml:space="preserve"> </w:t>
      </w:r>
      <w:r w:rsidR="00F93C67" w:rsidRPr="00DB04C4">
        <w:t>Виртуальное путешествие по историческим и памятным местам города.</w:t>
      </w:r>
    </w:p>
    <w:p w14:paraId="66576CC6" w14:textId="77777777" w:rsidR="00BF509D" w:rsidRPr="002A13C6" w:rsidRDefault="00CE33D8">
      <w:pPr>
        <w:ind w:left="382"/>
        <w:rPr>
          <w:sz w:val="28"/>
        </w:rPr>
      </w:pPr>
      <w:r w:rsidRPr="00DB04C4">
        <w:rPr>
          <w:b/>
          <w:sz w:val="28"/>
        </w:rPr>
        <w:t>Форма</w:t>
      </w:r>
      <w:r w:rsidRPr="00DB04C4">
        <w:rPr>
          <w:b/>
          <w:spacing w:val="-2"/>
          <w:sz w:val="28"/>
        </w:rPr>
        <w:t xml:space="preserve"> </w:t>
      </w:r>
      <w:r w:rsidRPr="00DB04C4">
        <w:rPr>
          <w:b/>
          <w:sz w:val="28"/>
        </w:rPr>
        <w:t>контроля:</w:t>
      </w:r>
      <w:r w:rsidRPr="00DB04C4">
        <w:rPr>
          <w:b/>
          <w:spacing w:val="-3"/>
          <w:sz w:val="28"/>
        </w:rPr>
        <w:t xml:space="preserve"> </w:t>
      </w:r>
      <w:r w:rsidR="00D93CE9">
        <w:rPr>
          <w:spacing w:val="-3"/>
          <w:sz w:val="28"/>
        </w:rPr>
        <w:t>Интеллектуальная игра</w:t>
      </w:r>
      <w:r w:rsidR="00E14585" w:rsidRPr="002A13C6">
        <w:rPr>
          <w:sz w:val="28"/>
        </w:rPr>
        <w:t>.</w:t>
      </w:r>
      <w:r w:rsidR="00F93C67" w:rsidRPr="002A13C6">
        <w:rPr>
          <w:sz w:val="28"/>
        </w:rPr>
        <w:t xml:space="preserve"> </w:t>
      </w:r>
    </w:p>
    <w:p w14:paraId="42F4DF37" w14:textId="77777777" w:rsidR="00BF509D" w:rsidRPr="00DB04C4" w:rsidRDefault="00BF509D">
      <w:pPr>
        <w:pStyle w:val="a3"/>
        <w:spacing w:before="3"/>
        <w:ind w:left="0"/>
      </w:pPr>
    </w:p>
    <w:p w14:paraId="4724216A" w14:textId="77777777" w:rsidR="00BF509D" w:rsidRPr="00DB04C4" w:rsidRDefault="002A13C6" w:rsidP="002A13C6">
      <w:pPr>
        <w:pStyle w:val="110"/>
        <w:spacing w:before="1" w:line="321" w:lineRule="exact"/>
        <w:jc w:val="both"/>
      </w:pPr>
      <w:r>
        <w:t xml:space="preserve">Раздел 3. </w:t>
      </w:r>
      <w:r w:rsidR="00761665">
        <w:t>Основы экскурсоведения</w:t>
      </w:r>
      <w:r w:rsidR="00433E91" w:rsidRPr="00DB04C4">
        <w:t xml:space="preserve"> </w:t>
      </w:r>
    </w:p>
    <w:p w14:paraId="5022B094" w14:textId="77777777" w:rsidR="002A13C6" w:rsidRDefault="002A13C6" w:rsidP="00675FD4">
      <w:pPr>
        <w:pStyle w:val="a3"/>
        <w:ind w:right="364"/>
        <w:jc w:val="both"/>
        <w:rPr>
          <w:b/>
        </w:rPr>
      </w:pPr>
      <w:r>
        <w:rPr>
          <w:b/>
        </w:rPr>
        <w:t xml:space="preserve">Тема 3.1. </w:t>
      </w:r>
      <w:r w:rsidRPr="002A13C6">
        <w:rPr>
          <w:b/>
        </w:rPr>
        <w:t>Экскурсоведение как предмет изучения</w:t>
      </w:r>
    </w:p>
    <w:p w14:paraId="5DDD0C22" w14:textId="77777777" w:rsidR="00675FD4" w:rsidRPr="00675FD4" w:rsidRDefault="00CE33D8" w:rsidP="00675FD4">
      <w:pPr>
        <w:pStyle w:val="a3"/>
        <w:ind w:right="364"/>
        <w:jc w:val="both"/>
      </w:pPr>
      <w:r w:rsidRPr="00DB04C4">
        <w:rPr>
          <w:b/>
        </w:rPr>
        <w:t>Теория:</w:t>
      </w:r>
      <w:r w:rsidR="002A13C6">
        <w:rPr>
          <w:b/>
        </w:rPr>
        <w:t xml:space="preserve"> </w:t>
      </w:r>
      <w:r w:rsidR="00675FD4" w:rsidRPr="00675FD4">
        <w:t>Возможности экскурсий. Экскурсия как метод показа достопримечательных мест, памятников истории и культуры. Цели, задачи и формы проведения экскурсий. Функции экскурсий. Признаки экскурсии. Классификация экскурсий по содержанию. Особенности обзорных и тематических экскурсий. Тематические экскурсии: исторические, производственные, искусствоведческие, литературные. Классификации экскурсий по составу и количеству участников, по месту проведения, по способу передвижения, по продолжительности проведения, по форме проведения. Профиль музея и его основные разделы. Задачи школьного музея. Музейные экспонаты.  Виды работы музейного учреждения. Фондовая работа, экспозиционная, культурно-просветительская, поисковая, исследовательская, конкурсная. Особенности работы с музейными экспонатами. Правила оформления и учета музейных экспонатов. Поисково-исследовательская работа и формирование фондов музея. Специфика составления музейной экспозиции. Виды и функции музейной экспозиции, современные походы к оформлению экспозиции. Основные экспонаты школьного музея. Знакомство с историей музея, основными характеристиками. Оформление школьных временных экспозиций. Особенности оформления тематической экскурсии, главные направления работы. Изучения теоретического материала по теме музейного урока.</w:t>
      </w:r>
    </w:p>
    <w:p w14:paraId="0427638D" w14:textId="77777777" w:rsidR="00BF509D" w:rsidRPr="00DB04C4" w:rsidRDefault="00CE33D8" w:rsidP="00675FD4">
      <w:pPr>
        <w:pStyle w:val="a3"/>
        <w:ind w:right="364"/>
        <w:jc w:val="both"/>
      </w:pPr>
      <w:r w:rsidRPr="00DB04C4">
        <w:rPr>
          <w:b/>
        </w:rPr>
        <w:t>Практика:</w:t>
      </w:r>
      <w:r w:rsidRPr="00DB04C4">
        <w:rPr>
          <w:b/>
          <w:spacing w:val="1"/>
        </w:rPr>
        <w:t xml:space="preserve"> </w:t>
      </w:r>
      <w:r w:rsidR="00CB2056" w:rsidRPr="00DB04C4">
        <w:t>Включение материалов в фонд музея</w:t>
      </w:r>
      <w:r w:rsidRPr="00DB04C4">
        <w:t>.</w:t>
      </w:r>
      <w:r w:rsidR="00CB2056" w:rsidRPr="00DB04C4">
        <w:t xml:space="preserve"> Фондовая работа в школьном музее. Практикум по разработки структуры музейного собрания, формированию </w:t>
      </w:r>
      <w:r w:rsidR="009D7CF5" w:rsidRPr="00DB04C4">
        <w:t>основного и научно-вспомогательного фонда, систематических и персональных коллекций.</w:t>
      </w:r>
      <w:r w:rsidR="00D44374" w:rsidRPr="00D44374">
        <w:rPr>
          <w:sz w:val="22"/>
          <w:szCs w:val="22"/>
        </w:rPr>
        <w:t xml:space="preserve"> </w:t>
      </w:r>
      <w:r w:rsidR="00D44374" w:rsidRPr="00D44374">
        <w:t>Поисково-исследовательская работа в фондах музея</w:t>
      </w:r>
      <w:r w:rsidR="00D44374">
        <w:t>.</w:t>
      </w:r>
    </w:p>
    <w:p w14:paraId="7622BA9D" w14:textId="77777777" w:rsidR="002A13C6" w:rsidRDefault="002A13C6" w:rsidP="002A13C6">
      <w:pPr>
        <w:pStyle w:val="110"/>
      </w:pPr>
    </w:p>
    <w:p w14:paraId="2D5E0130" w14:textId="77777777" w:rsidR="00BF509D" w:rsidRPr="00DB04C4" w:rsidRDefault="00CE33D8" w:rsidP="002A13C6">
      <w:pPr>
        <w:pStyle w:val="110"/>
      </w:pPr>
      <w:r w:rsidRPr="00DB04C4">
        <w:t>Тема</w:t>
      </w:r>
      <w:r w:rsidRPr="00DB04C4">
        <w:rPr>
          <w:spacing w:val="-1"/>
        </w:rPr>
        <w:t xml:space="preserve"> </w:t>
      </w:r>
      <w:r w:rsidR="002A13C6">
        <w:t>3.2</w:t>
      </w:r>
      <w:r w:rsidRPr="00DB04C4">
        <w:t>.</w:t>
      </w:r>
      <w:r w:rsidRPr="00DB04C4">
        <w:rPr>
          <w:spacing w:val="-2"/>
        </w:rPr>
        <w:t xml:space="preserve"> </w:t>
      </w:r>
      <w:r w:rsidR="00D44374" w:rsidRPr="00D44374">
        <w:t>Методика разработки новой экскурсии</w:t>
      </w:r>
    </w:p>
    <w:p w14:paraId="0A605480" w14:textId="77777777" w:rsidR="006F6E9F" w:rsidRPr="006F6E9F" w:rsidRDefault="00CE33D8" w:rsidP="006F6E9F">
      <w:pPr>
        <w:pStyle w:val="a3"/>
        <w:spacing w:line="319" w:lineRule="exact"/>
        <w:jc w:val="both"/>
      </w:pPr>
      <w:r w:rsidRPr="00DB04C4">
        <w:rPr>
          <w:b/>
        </w:rPr>
        <w:t>Теория:</w:t>
      </w:r>
      <w:r w:rsidRPr="00DB04C4">
        <w:rPr>
          <w:b/>
          <w:spacing w:val="-4"/>
        </w:rPr>
        <w:t xml:space="preserve"> </w:t>
      </w:r>
      <w:r w:rsidR="006F6E9F" w:rsidRPr="006F6E9F">
        <w:t xml:space="preserve">Три основных ступени подготовки новой экскурсии: предварительная работа, непосредственная разработка самой экскурсии, приём (защита) экскурсии на маршруте. Сложности разработки новой экскурсии. Особенности выбора темы экскурсии, зависимость темы от категории экскурсантов. Название экскурсии, отбор задач экскурсии. Особенности отбора и поиска информации по теме экскурсии. Поиск Интернет-ресурсов, работа в библиотеке, работа с источниками. Особенности работы с фото и видео документами. Особенности сбора воспоминаний по теме исследования. Правила оформления воспоминаний. </w:t>
      </w:r>
      <w:r w:rsidR="006F6E9F" w:rsidRPr="006F6E9F">
        <w:lastRenderedPageBreak/>
        <w:t xml:space="preserve">Использование воспоминаний при разработке текста экскурсии. Особенности разработки маршрута экскурсии, отбор маршрутных точек, логическая цепочка маршрута, требования ко времени маршрута в зависимости от категории экскурсантов. Особенности разработки текста экскурсии, особые экскурсионные приемы удержания внимания экскурсантов, работа со стилем, содержанием текста, методические приемы экскурсии. Понятие «портфель экскурсовода». Его содержание, особенности оформления, отбор материала в «портфель», правила пользования «портфелем». Работа с подтемами экскурсии. Доработка текста, подбор дополнительного материала. Определение методических приёмов проведения экскурсии. Показ как важнейший элемент экскурсии. Активность показа, логическая последовательность показа. Определяющая роль показа. Три уровня показа: предварительный обзор, выделение объекта, детальное наблюдение объекта. Особенности рассказа в экскурсии. Зависимость рассказа от скорости передвижения группы. Подчиненность рассказа показу. Использование в рассказе зрительных доказательств. </w:t>
      </w:r>
    </w:p>
    <w:p w14:paraId="2C965F9C" w14:textId="77777777" w:rsidR="006F6E9F" w:rsidRPr="006F6E9F" w:rsidRDefault="006F6E9F" w:rsidP="006F6E9F">
      <w:pPr>
        <w:pStyle w:val="a3"/>
        <w:spacing w:line="319" w:lineRule="exact"/>
        <w:jc w:val="both"/>
      </w:pPr>
      <w:r w:rsidRPr="006F6E9F">
        <w:t>Знакомство экскурсовода с группой. Расстановка группы у объекта. Передвижение экскурсантов от объекта к объекту. Соблюдение времени в экскурсии. Ответы на вопросы экскурсантов. Паузы в экскурсии. Знакомство с историей музея, основными характеристиками. Особенности оформления тематической экскурсии, главные направления работы.</w:t>
      </w:r>
    </w:p>
    <w:p w14:paraId="1FDEA47D" w14:textId="77777777" w:rsidR="006F6E9F" w:rsidRPr="006F6E9F" w:rsidRDefault="00CE33D8" w:rsidP="006F6E9F">
      <w:pPr>
        <w:pStyle w:val="a3"/>
        <w:spacing w:line="319" w:lineRule="exact"/>
        <w:jc w:val="both"/>
      </w:pPr>
      <w:r w:rsidRPr="00DB04C4">
        <w:rPr>
          <w:b/>
        </w:rPr>
        <w:t>Практика:</w:t>
      </w:r>
      <w:r w:rsidR="006F6E9F" w:rsidRPr="006F6E9F">
        <w:rPr>
          <w:color w:val="000000"/>
          <w:sz w:val="32"/>
          <w:szCs w:val="20"/>
          <w:shd w:val="clear" w:color="auto" w:fill="FFFFFF"/>
          <w:lang w:eastAsia="ru-RU"/>
        </w:rPr>
        <w:t xml:space="preserve"> </w:t>
      </w:r>
      <w:r w:rsidR="006F6E9F" w:rsidRPr="006F6E9F">
        <w:t>Отработка правил организации группы на экскурсионном маршруте.</w:t>
      </w:r>
    </w:p>
    <w:p w14:paraId="3B590775" w14:textId="77777777" w:rsidR="006F6E9F" w:rsidRPr="006F6E9F" w:rsidRDefault="006F6E9F" w:rsidP="006F6E9F">
      <w:pPr>
        <w:pStyle w:val="a3"/>
        <w:spacing w:line="319" w:lineRule="exact"/>
      </w:pPr>
      <w:r w:rsidRPr="006F6E9F">
        <w:t>Игра-викторина по основным темам методики разработки новой экскурсии.</w:t>
      </w:r>
    </w:p>
    <w:p w14:paraId="617FE83F" w14:textId="77777777" w:rsidR="006F6E9F" w:rsidRPr="006F6E9F" w:rsidRDefault="006F6E9F" w:rsidP="006F6E9F">
      <w:pPr>
        <w:pStyle w:val="a3"/>
        <w:spacing w:line="319" w:lineRule="exact"/>
      </w:pPr>
      <w:r w:rsidRPr="006F6E9F">
        <w:t>Посещение городского музея. Изучение опыта экскурсионной работы.</w:t>
      </w:r>
    </w:p>
    <w:p w14:paraId="02FDA370" w14:textId="77777777" w:rsidR="006F6E9F" w:rsidRPr="006F6E9F" w:rsidRDefault="006F6E9F" w:rsidP="006F6E9F">
      <w:pPr>
        <w:pStyle w:val="a3"/>
        <w:spacing w:line="319" w:lineRule="exact"/>
        <w:jc w:val="both"/>
      </w:pPr>
      <w:r w:rsidRPr="006F6E9F">
        <w:t xml:space="preserve">Анализ готовых экскурсионных маршрутов </w:t>
      </w:r>
    </w:p>
    <w:p w14:paraId="5773BE67" w14:textId="77777777" w:rsidR="006F6E9F" w:rsidRPr="006F6E9F" w:rsidRDefault="006F6E9F" w:rsidP="006F6E9F">
      <w:pPr>
        <w:pStyle w:val="a3"/>
        <w:spacing w:line="319" w:lineRule="exact"/>
        <w:jc w:val="both"/>
      </w:pPr>
      <w:r w:rsidRPr="006F6E9F">
        <w:t>Посещение музея, анализ музейной экскурсии.</w:t>
      </w:r>
    </w:p>
    <w:p w14:paraId="0E5C5089" w14:textId="77777777" w:rsidR="006F6E9F" w:rsidRPr="006F6E9F" w:rsidRDefault="006F6E9F" w:rsidP="006F6E9F">
      <w:pPr>
        <w:pStyle w:val="a3"/>
        <w:spacing w:line="319" w:lineRule="exact"/>
        <w:jc w:val="both"/>
      </w:pPr>
      <w:r w:rsidRPr="006F6E9F">
        <w:t>Оформление музейных экспозиций.</w:t>
      </w:r>
    </w:p>
    <w:p w14:paraId="068A5D75" w14:textId="77777777" w:rsidR="006F6E9F" w:rsidRPr="006F6E9F" w:rsidRDefault="006F6E9F" w:rsidP="006F6E9F">
      <w:pPr>
        <w:pStyle w:val="a3"/>
        <w:spacing w:line="319" w:lineRule="exact"/>
        <w:jc w:val="both"/>
      </w:pPr>
      <w:r w:rsidRPr="006F6E9F">
        <w:t>Разработка сценария музейного урока, подготовка и проведение урока.</w:t>
      </w:r>
    </w:p>
    <w:p w14:paraId="05300223" w14:textId="77777777" w:rsidR="002A13C6" w:rsidRDefault="002A13C6" w:rsidP="002A13C6">
      <w:pPr>
        <w:pStyle w:val="110"/>
      </w:pPr>
    </w:p>
    <w:p w14:paraId="1DCEA7C6" w14:textId="77777777" w:rsidR="00BF509D" w:rsidRPr="00DB04C4" w:rsidRDefault="00CE33D8" w:rsidP="002A13C6">
      <w:pPr>
        <w:pStyle w:val="110"/>
      </w:pPr>
      <w:r w:rsidRPr="00DB04C4">
        <w:t>Тема</w:t>
      </w:r>
      <w:r w:rsidR="002A13C6">
        <w:t xml:space="preserve"> 3.3</w:t>
      </w:r>
      <w:r w:rsidRPr="00DB04C4">
        <w:t>.</w:t>
      </w:r>
      <w:r w:rsidRPr="00DB04C4">
        <w:rPr>
          <w:spacing w:val="-1"/>
        </w:rPr>
        <w:t xml:space="preserve"> </w:t>
      </w:r>
      <w:r w:rsidR="00433E91" w:rsidRPr="00DB04C4">
        <w:t xml:space="preserve">Подготовка экскурсионной группы </w:t>
      </w:r>
    </w:p>
    <w:p w14:paraId="1C070D1B" w14:textId="77777777" w:rsidR="00BF509D" w:rsidRPr="00DB04C4" w:rsidRDefault="00CE33D8" w:rsidP="00D85F22">
      <w:pPr>
        <w:pStyle w:val="a3"/>
        <w:ind w:right="1707"/>
        <w:jc w:val="both"/>
      </w:pPr>
      <w:r w:rsidRPr="00DB04C4">
        <w:rPr>
          <w:b/>
        </w:rPr>
        <w:t xml:space="preserve">Теория: </w:t>
      </w:r>
      <w:r w:rsidR="009D7CF5" w:rsidRPr="00DB04C4">
        <w:t>Этикет умение вести беседу</w:t>
      </w:r>
      <w:r w:rsidRPr="00DB04C4">
        <w:t>.</w:t>
      </w:r>
      <w:r w:rsidR="009D7CF5" w:rsidRPr="00DB04C4">
        <w:t xml:space="preserve"> Искусство принимать</w:t>
      </w:r>
      <w:r w:rsidR="00D85F22">
        <w:t xml:space="preserve">   </w:t>
      </w:r>
      <w:r w:rsidR="009D7CF5" w:rsidRPr="00DB04C4">
        <w:t xml:space="preserve">гостей. Одежда экскурсовода. Речь экскурсовода. Рассказ экскурсовода. Технические средства сопровождения экскурсии. Содержание экскурсии. Что такое ораторское искусство? </w:t>
      </w:r>
    </w:p>
    <w:p w14:paraId="558E84CC" w14:textId="77777777" w:rsidR="00BF509D" w:rsidRDefault="00CE33D8" w:rsidP="00D85F22">
      <w:pPr>
        <w:spacing w:line="321" w:lineRule="exact"/>
        <w:ind w:left="382"/>
        <w:jc w:val="both"/>
        <w:rPr>
          <w:sz w:val="28"/>
        </w:rPr>
      </w:pPr>
      <w:r w:rsidRPr="00DB04C4">
        <w:rPr>
          <w:b/>
          <w:sz w:val="28"/>
        </w:rPr>
        <w:t>Практика:</w:t>
      </w:r>
      <w:r w:rsidRPr="00DB04C4">
        <w:rPr>
          <w:b/>
          <w:spacing w:val="-2"/>
          <w:sz w:val="28"/>
        </w:rPr>
        <w:t xml:space="preserve"> </w:t>
      </w:r>
      <w:r w:rsidR="009D7CF5" w:rsidRPr="00DB04C4">
        <w:rPr>
          <w:sz w:val="28"/>
        </w:rPr>
        <w:t>Составление текста экскурсий</w:t>
      </w:r>
      <w:r w:rsidRPr="00DB04C4">
        <w:rPr>
          <w:sz w:val="28"/>
        </w:rPr>
        <w:t>.</w:t>
      </w:r>
    </w:p>
    <w:p w14:paraId="57896498" w14:textId="77777777" w:rsidR="00D93CE9" w:rsidRDefault="00D93CE9" w:rsidP="00D93CE9">
      <w:pPr>
        <w:ind w:left="382"/>
        <w:jc w:val="both"/>
        <w:rPr>
          <w:sz w:val="28"/>
        </w:rPr>
      </w:pPr>
      <w:r w:rsidRPr="00DB04C4">
        <w:rPr>
          <w:b/>
          <w:sz w:val="28"/>
        </w:rPr>
        <w:t>Форма</w:t>
      </w:r>
      <w:r w:rsidRPr="00DB04C4">
        <w:rPr>
          <w:b/>
          <w:spacing w:val="-2"/>
          <w:sz w:val="28"/>
        </w:rPr>
        <w:t xml:space="preserve"> </w:t>
      </w:r>
      <w:r w:rsidRPr="00DB04C4">
        <w:rPr>
          <w:b/>
          <w:sz w:val="28"/>
        </w:rPr>
        <w:t>контроля:</w:t>
      </w:r>
      <w:r w:rsidRPr="00DB04C4">
        <w:rPr>
          <w:b/>
          <w:spacing w:val="-4"/>
          <w:sz w:val="28"/>
        </w:rPr>
        <w:t xml:space="preserve"> </w:t>
      </w:r>
      <w:r w:rsidRPr="00DB04C4">
        <w:rPr>
          <w:sz w:val="28"/>
        </w:rPr>
        <w:t>практическая</w:t>
      </w:r>
      <w:r w:rsidRPr="00DB04C4">
        <w:rPr>
          <w:spacing w:val="-5"/>
          <w:sz w:val="28"/>
        </w:rPr>
        <w:t xml:space="preserve"> </w:t>
      </w:r>
      <w:r w:rsidRPr="00DB04C4">
        <w:rPr>
          <w:sz w:val="28"/>
        </w:rPr>
        <w:t>работа</w:t>
      </w:r>
      <w:r w:rsidRPr="00DB04C4">
        <w:rPr>
          <w:spacing w:val="-5"/>
          <w:sz w:val="28"/>
        </w:rPr>
        <w:t xml:space="preserve"> </w:t>
      </w:r>
      <w:r w:rsidRPr="00DB04C4">
        <w:rPr>
          <w:sz w:val="28"/>
        </w:rPr>
        <w:t>«Моя первая экскурсия».</w:t>
      </w:r>
    </w:p>
    <w:p w14:paraId="06E1EEE4" w14:textId="62433D80" w:rsidR="002A13C6" w:rsidRDefault="002A13C6" w:rsidP="001B67B8">
      <w:pPr>
        <w:jc w:val="both"/>
        <w:rPr>
          <w:b/>
          <w:sz w:val="28"/>
        </w:rPr>
      </w:pPr>
    </w:p>
    <w:p w14:paraId="24965FEB" w14:textId="77777777" w:rsidR="006F6E9F" w:rsidRDefault="00D93CE9" w:rsidP="00D85F22">
      <w:pPr>
        <w:ind w:left="382"/>
        <w:jc w:val="both"/>
        <w:rPr>
          <w:b/>
          <w:sz w:val="28"/>
        </w:rPr>
      </w:pPr>
      <w:r>
        <w:rPr>
          <w:b/>
          <w:sz w:val="28"/>
        </w:rPr>
        <w:t xml:space="preserve">Раздел 4. </w:t>
      </w:r>
      <w:r w:rsidR="006F6E9F" w:rsidRPr="006F6E9F">
        <w:rPr>
          <w:b/>
          <w:sz w:val="28"/>
        </w:rPr>
        <w:t>Разработка экскурсионного проекта</w:t>
      </w:r>
    </w:p>
    <w:p w14:paraId="37EA91F7" w14:textId="77777777" w:rsidR="00D93CE9" w:rsidRDefault="00D93CE9" w:rsidP="007C0CE3">
      <w:pPr>
        <w:ind w:left="382"/>
        <w:rPr>
          <w:b/>
          <w:sz w:val="28"/>
        </w:rPr>
      </w:pPr>
      <w:r>
        <w:rPr>
          <w:b/>
          <w:sz w:val="28"/>
        </w:rPr>
        <w:t>Тема 4.1. Проектная работа</w:t>
      </w:r>
    </w:p>
    <w:p w14:paraId="3CEE712B" w14:textId="77777777" w:rsidR="007C0CE3" w:rsidRPr="007C0CE3" w:rsidRDefault="006F6E9F" w:rsidP="007C0CE3">
      <w:pPr>
        <w:ind w:left="382"/>
        <w:rPr>
          <w:sz w:val="28"/>
        </w:rPr>
      </w:pPr>
      <w:r>
        <w:rPr>
          <w:b/>
          <w:sz w:val="28"/>
        </w:rPr>
        <w:t>Теория:</w:t>
      </w:r>
      <w:r w:rsidR="007C0CE3" w:rsidRPr="007C0CE3">
        <w:rPr>
          <w:color w:val="000000"/>
          <w:sz w:val="24"/>
          <w:szCs w:val="24"/>
          <w:lang w:eastAsia="ru-RU"/>
        </w:rPr>
        <w:t xml:space="preserve"> </w:t>
      </w:r>
      <w:r w:rsidR="007C0CE3" w:rsidRPr="007C0CE3">
        <w:rPr>
          <w:sz w:val="28"/>
        </w:rPr>
        <w:t>Повторение материала по разработке маршрута, особен</w:t>
      </w:r>
      <w:r w:rsidR="00D93CE9">
        <w:rPr>
          <w:sz w:val="28"/>
        </w:rPr>
        <w:t>н</w:t>
      </w:r>
      <w:r w:rsidR="007C0CE3" w:rsidRPr="007C0CE3">
        <w:rPr>
          <w:sz w:val="28"/>
        </w:rPr>
        <w:t>ости разработки маршрута по теме экскурсии.</w:t>
      </w:r>
    </w:p>
    <w:p w14:paraId="2278608E" w14:textId="77777777" w:rsidR="007C0CE3" w:rsidRPr="007C0CE3" w:rsidRDefault="007C0CE3" w:rsidP="007C0CE3">
      <w:pPr>
        <w:ind w:left="382"/>
        <w:jc w:val="both"/>
        <w:rPr>
          <w:sz w:val="28"/>
        </w:rPr>
      </w:pPr>
      <w:r w:rsidRPr="007C0CE3">
        <w:rPr>
          <w:sz w:val="28"/>
        </w:rPr>
        <w:t>Основные источники информации по теме экскурсии, основные источники по истории города, достопримечательностям, улицам, скверам и др.</w:t>
      </w:r>
    </w:p>
    <w:p w14:paraId="7F1CEA91" w14:textId="77777777" w:rsidR="007C0CE3" w:rsidRPr="007C0CE3" w:rsidRDefault="007C0CE3" w:rsidP="007C0CE3">
      <w:pPr>
        <w:ind w:left="382"/>
        <w:jc w:val="both"/>
        <w:rPr>
          <w:sz w:val="28"/>
        </w:rPr>
      </w:pPr>
      <w:r w:rsidRPr="007C0CE3">
        <w:rPr>
          <w:sz w:val="28"/>
        </w:rPr>
        <w:t>Тематика экскурсий по городу. Специфика каждой темы. Особенности разработки и организации экскурсии.</w:t>
      </w:r>
    </w:p>
    <w:p w14:paraId="135FCBB8" w14:textId="77777777" w:rsidR="007C0CE3" w:rsidRPr="007C0CE3" w:rsidRDefault="007C0CE3" w:rsidP="007C0CE3">
      <w:pPr>
        <w:ind w:left="382"/>
        <w:jc w:val="both"/>
        <w:rPr>
          <w:sz w:val="28"/>
        </w:rPr>
      </w:pPr>
      <w:r w:rsidRPr="007C0CE3">
        <w:rPr>
          <w:sz w:val="28"/>
        </w:rPr>
        <w:t>Повторение правил составления текста экскурсии</w:t>
      </w:r>
      <w:r w:rsidR="00D93CE9">
        <w:rPr>
          <w:sz w:val="28"/>
        </w:rPr>
        <w:t>.</w:t>
      </w:r>
    </w:p>
    <w:p w14:paraId="5D16FBE1" w14:textId="77777777" w:rsidR="007C0CE3" w:rsidRPr="007C0CE3" w:rsidRDefault="007C0CE3" w:rsidP="007C0CE3">
      <w:pPr>
        <w:ind w:left="382"/>
        <w:jc w:val="both"/>
        <w:rPr>
          <w:sz w:val="28"/>
        </w:rPr>
      </w:pPr>
      <w:r w:rsidRPr="007C0CE3">
        <w:rPr>
          <w:sz w:val="28"/>
        </w:rPr>
        <w:t>Повторение правил комплектование «портфеля экскурсовода</w:t>
      </w:r>
      <w:r w:rsidR="00D93CE9">
        <w:rPr>
          <w:sz w:val="28"/>
        </w:rPr>
        <w:t>.</w:t>
      </w:r>
    </w:p>
    <w:p w14:paraId="55C9BCC1" w14:textId="77777777" w:rsidR="007C0CE3" w:rsidRPr="007C0CE3" w:rsidRDefault="007C0CE3" w:rsidP="007C0CE3">
      <w:pPr>
        <w:ind w:left="382"/>
        <w:jc w:val="both"/>
        <w:rPr>
          <w:sz w:val="28"/>
        </w:rPr>
      </w:pPr>
      <w:r w:rsidRPr="007C0CE3">
        <w:rPr>
          <w:sz w:val="28"/>
        </w:rPr>
        <w:t>Повторение правил доработки отдельных подтем экскурсии</w:t>
      </w:r>
      <w:r w:rsidR="00D93CE9">
        <w:rPr>
          <w:sz w:val="28"/>
        </w:rPr>
        <w:t>.</w:t>
      </w:r>
    </w:p>
    <w:p w14:paraId="375B2609" w14:textId="77777777" w:rsidR="007C0CE3" w:rsidRPr="007C0CE3" w:rsidRDefault="007C0CE3" w:rsidP="007C0CE3">
      <w:pPr>
        <w:ind w:left="382"/>
        <w:jc w:val="both"/>
        <w:rPr>
          <w:sz w:val="28"/>
        </w:rPr>
      </w:pPr>
      <w:r w:rsidRPr="007C0CE3">
        <w:rPr>
          <w:sz w:val="28"/>
        </w:rPr>
        <w:t>Особенности тренировки экскурсовода.</w:t>
      </w:r>
    </w:p>
    <w:p w14:paraId="3ECEECA7" w14:textId="77777777" w:rsidR="007C0CE3" w:rsidRPr="007C0CE3" w:rsidRDefault="007C0CE3" w:rsidP="007C0CE3">
      <w:pPr>
        <w:ind w:left="382"/>
        <w:jc w:val="both"/>
        <w:rPr>
          <w:sz w:val="28"/>
        </w:rPr>
      </w:pPr>
      <w:r w:rsidRPr="007C0CE3">
        <w:rPr>
          <w:sz w:val="28"/>
        </w:rPr>
        <w:lastRenderedPageBreak/>
        <w:t>Правила защиты экскурсии, ее оформления.</w:t>
      </w:r>
    </w:p>
    <w:p w14:paraId="2359A427" w14:textId="77777777" w:rsidR="007C0CE3" w:rsidRPr="007C0CE3" w:rsidRDefault="007C0CE3" w:rsidP="007C0CE3">
      <w:pPr>
        <w:ind w:left="382"/>
        <w:jc w:val="both"/>
        <w:rPr>
          <w:sz w:val="28"/>
        </w:rPr>
      </w:pPr>
      <w:r w:rsidRPr="007C0CE3">
        <w:rPr>
          <w:sz w:val="28"/>
        </w:rPr>
        <w:t>Особенности оформления тематической экскурсии, главные направления работы.</w:t>
      </w:r>
    </w:p>
    <w:p w14:paraId="40FB2BB5" w14:textId="77777777" w:rsidR="007C0CE3" w:rsidRPr="007C0CE3" w:rsidRDefault="007C0CE3" w:rsidP="007C0CE3">
      <w:pPr>
        <w:ind w:left="382"/>
        <w:jc w:val="both"/>
        <w:rPr>
          <w:sz w:val="28"/>
        </w:rPr>
      </w:pPr>
      <w:r w:rsidRPr="007C0CE3">
        <w:rPr>
          <w:sz w:val="28"/>
        </w:rPr>
        <w:t>Изучения теоретического материала по теме музейного урока.</w:t>
      </w:r>
    </w:p>
    <w:p w14:paraId="7EC899CA" w14:textId="77777777" w:rsidR="007C0CE3" w:rsidRPr="007C0CE3" w:rsidRDefault="007C0CE3" w:rsidP="007C0CE3">
      <w:pPr>
        <w:ind w:left="382"/>
        <w:jc w:val="both"/>
        <w:rPr>
          <w:sz w:val="28"/>
        </w:rPr>
      </w:pPr>
      <w:r w:rsidRPr="007C0CE3">
        <w:rPr>
          <w:sz w:val="28"/>
        </w:rPr>
        <w:t xml:space="preserve">Основные экскурсионные объекты г. </w:t>
      </w:r>
      <w:r>
        <w:rPr>
          <w:sz w:val="28"/>
        </w:rPr>
        <w:t>Прокопьевска</w:t>
      </w:r>
      <w:r w:rsidRPr="007C0CE3">
        <w:rPr>
          <w:sz w:val="28"/>
        </w:rPr>
        <w:t xml:space="preserve">: памятники, улицы, парки и скверы, музейные учреждения и др. Разнообразие экскурсионного продукта. </w:t>
      </w:r>
    </w:p>
    <w:p w14:paraId="70C0CED2" w14:textId="77777777" w:rsidR="007C0CE3" w:rsidRPr="007C0CE3" w:rsidRDefault="007C0CE3" w:rsidP="007C0CE3">
      <w:pPr>
        <w:ind w:left="382"/>
        <w:jc w:val="both"/>
        <w:rPr>
          <w:sz w:val="28"/>
        </w:rPr>
      </w:pPr>
      <w:r w:rsidRPr="007C0CE3">
        <w:rPr>
          <w:b/>
          <w:sz w:val="28"/>
        </w:rPr>
        <w:t>Практика:</w:t>
      </w:r>
      <w:r>
        <w:rPr>
          <w:b/>
          <w:sz w:val="28"/>
        </w:rPr>
        <w:t xml:space="preserve"> </w:t>
      </w:r>
      <w:r w:rsidRPr="007C0CE3">
        <w:rPr>
          <w:sz w:val="28"/>
        </w:rPr>
        <w:t>Проработка тестов по достопримечательностям города.</w:t>
      </w:r>
    </w:p>
    <w:p w14:paraId="2FCB329F" w14:textId="77777777" w:rsidR="007C0CE3" w:rsidRPr="007C0CE3" w:rsidRDefault="007C0CE3" w:rsidP="007C0CE3">
      <w:pPr>
        <w:ind w:left="382"/>
        <w:jc w:val="both"/>
        <w:rPr>
          <w:sz w:val="28"/>
        </w:rPr>
      </w:pPr>
      <w:r w:rsidRPr="007C0CE3">
        <w:rPr>
          <w:sz w:val="28"/>
        </w:rPr>
        <w:t>Выбор темы экскурсии.</w:t>
      </w:r>
      <w:r>
        <w:rPr>
          <w:sz w:val="28"/>
        </w:rPr>
        <w:t xml:space="preserve"> </w:t>
      </w:r>
      <w:r w:rsidRPr="007C0CE3">
        <w:rPr>
          <w:sz w:val="28"/>
        </w:rPr>
        <w:t>составление списка литературы по темам экскурсии.</w:t>
      </w:r>
    </w:p>
    <w:p w14:paraId="2161B9A2" w14:textId="77777777" w:rsidR="007C0CE3" w:rsidRPr="007C0CE3" w:rsidRDefault="007C0CE3" w:rsidP="007C0CE3">
      <w:pPr>
        <w:ind w:left="382"/>
        <w:jc w:val="both"/>
        <w:rPr>
          <w:sz w:val="28"/>
        </w:rPr>
      </w:pPr>
      <w:r w:rsidRPr="007C0CE3">
        <w:rPr>
          <w:sz w:val="28"/>
        </w:rPr>
        <w:t>Разработка маршрута по выбранной теме.</w:t>
      </w:r>
      <w:r>
        <w:rPr>
          <w:sz w:val="28"/>
        </w:rPr>
        <w:t xml:space="preserve"> </w:t>
      </w:r>
      <w:r w:rsidRPr="007C0CE3">
        <w:rPr>
          <w:sz w:val="28"/>
        </w:rPr>
        <w:t>Составление текста экскурсии по выбранной теме.</w:t>
      </w:r>
      <w:r>
        <w:rPr>
          <w:sz w:val="28"/>
        </w:rPr>
        <w:t xml:space="preserve"> </w:t>
      </w:r>
      <w:r w:rsidRPr="007C0CE3">
        <w:rPr>
          <w:sz w:val="28"/>
        </w:rPr>
        <w:t>Комплектование «портфеля экскурсовода» по выбранной теме.</w:t>
      </w:r>
    </w:p>
    <w:p w14:paraId="3D1B3459" w14:textId="77777777" w:rsidR="007C0CE3" w:rsidRDefault="007C0CE3" w:rsidP="007C0CE3">
      <w:pPr>
        <w:ind w:left="382"/>
        <w:jc w:val="both"/>
        <w:rPr>
          <w:sz w:val="28"/>
        </w:rPr>
      </w:pPr>
      <w:r w:rsidRPr="007C0CE3">
        <w:rPr>
          <w:sz w:val="28"/>
        </w:rPr>
        <w:t>Отработка отдельных элементов экскурсии.</w:t>
      </w:r>
      <w:r>
        <w:rPr>
          <w:sz w:val="28"/>
        </w:rPr>
        <w:t xml:space="preserve"> </w:t>
      </w:r>
      <w:r w:rsidRPr="007C0CE3">
        <w:rPr>
          <w:sz w:val="28"/>
        </w:rPr>
        <w:t>Доработка отдельных тем по выбранной теме экскурсии. Отработка отдельных элементов экскурсии. Защита экскурсионного проекта</w:t>
      </w:r>
    </w:p>
    <w:p w14:paraId="57B41286" w14:textId="77777777" w:rsidR="00D93CE9" w:rsidRDefault="00D93CE9" w:rsidP="00D93CE9">
      <w:pPr>
        <w:pStyle w:val="110"/>
        <w:spacing w:before="1"/>
      </w:pPr>
    </w:p>
    <w:p w14:paraId="32377081" w14:textId="77777777" w:rsidR="00BF509D" w:rsidRPr="00DB04C4" w:rsidRDefault="00CE33D8" w:rsidP="00D93CE9">
      <w:pPr>
        <w:pStyle w:val="110"/>
        <w:spacing w:before="1"/>
      </w:pPr>
      <w:r w:rsidRPr="00DB04C4">
        <w:t>Тема</w:t>
      </w:r>
      <w:r w:rsidRPr="00DB04C4">
        <w:rPr>
          <w:spacing w:val="-2"/>
        </w:rPr>
        <w:t xml:space="preserve"> </w:t>
      </w:r>
      <w:r w:rsidR="00D93CE9">
        <w:rPr>
          <w:spacing w:val="-2"/>
        </w:rPr>
        <w:t xml:space="preserve">4.2. </w:t>
      </w:r>
      <w:r w:rsidR="00D93CE9">
        <w:t>Защита проекта</w:t>
      </w:r>
      <w:r w:rsidR="00433E91" w:rsidRPr="00DB04C4">
        <w:t xml:space="preserve"> </w:t>
      </w:r>
    </w:p>
    <w:p w14:paraId="13E3C5D4" w14:textId="77777777" w:rsidR="00BF509D" w:rsidRPr="00DB04C4" w:rsidRDefault="00CE33D8" w:rsidP="00D85F22">
      <w:pPr>
        <w:pStyle w:val="a3"/>
        <w:ind w:right="1015"/>
        <w:jc w:val="both"/>
      </w:pPr>
      <w:r w:rsidRPr="00DB04C4">
        <w:rPr>
          <w:b/>
        </w:rPr>
        <w:t xml:space="preserve">Теория: </w:t>
      </w:r>
      <w:r w:rsidR="00433E91" w:rsidRPr="00DB04C4">
        <w:t>Планирование, подготовк</w:t>
      </w:r>
      <w:r w:rsidR="00976C62" w:rsidRPr="00DB04C4">
        <w:t>а и реализация проекта</w:t>
      </w:r>
      <w:r w:rsidR="00433E91" w:rsidRPr="00DB04C4">
        <w:t>. Индивидуальные консультации по темам проекта.</w:t>
      </w:r>
    </w:p>
    <w:p w14:paraId="24291C00" w14:textId="77777777" w:rsidR="00BF509D" w:rsidRPr="00DB04C4" w:rsidRDefault="00CE33D8" w:rsidP="00D85F22">
      <w:pPr>
        <w:pStyle w:val="a3"/>
        <w:spacing w:line="322" w:lineRule="exact"/>
        <w:jc w:val="both"/>
      </w:pPr>
      <w:r w:rsidRPr="00DB04C4">
        <w:rPr>
          <w:b/>
        </w:rPr>
        <w:t>Практика:</w:t>
      </w:r>
      <w:r w:rsidRPr="00DB04C4">
        <w:rPr>
          <w:b/>
          <w:spacing w:val="-2"/>
        </w:rPr>
        <w:t xml:space="preserve"> </w:t>
      </w:r>
      <w:r w:rsidR="00976C62" w:rsidRPr="00DB04C4">
        <w:t>Работа по проекту.</w:t>
      </w:r>
    </w:p>
    <w:p w14:paraId="5823F880" w14:textId="77777777" w:rsidR="00BF509D" w:rsidRPr="00DB04C4" w:rsidRDefault="00CE33D8" w:rsidP="00D85F22">
      <w:pPr>
        <w:ind w:left="382"/>
        <w:jc w:val="both"/>
        <w:rPr>
          <w:sz w:val="28"/>
        </w:rPr>
      </w:pPr>
      <w:r w:rsidRPr="00DB04C4">
        <w:rPr>
          <w:b/>
          <w:sz w:val="28"/>
        </w:rPr>
        <w:t>Форма</w:t>
      </w:r>
      <w:r w:rsidRPr="00DB04C4">
        <w:rPr>
          <w:b/>
          <w:spacing w:val="-2"/>
          <w:sz w:val="28"/>
        </w:rPr>
        <w:t xml:space="preserve"> </w:t>
      </w:r>
      <w:r w:rsidRPr="00DB04C4">
        <w:rPr>
          <w:b/>
          <w:sz w:val="28"/>
        </w:rPr>
        <w:t>контроля:</w:t>
      </w:r>
      <w:r w:rsidRPr="00DB04C4">
        <w:rPr>
          <w:b/>
          <w:spacing w:val="-5"/>
          <w:sz w:val="28"/>
        </w:rPr>
        <w:t xml:space="preserve"> </w:t>
      </w:r>
      <w:r w:rsidR="00976C62" w:rsidRPr="00DB04C4">
        <w:rPr>
          <w:spacing w:val="-5"/>
          <w:sz w:val="28"/>
        </w:rPr>
        <w:t>защита проекта.</w:t>
      </w:r>
    </w:p>
    <w:p w14:paraId="770131CB" w14:textId="77777777" w:rsidR="00BF509D" w:rsidRPr="00DB04C4" w:rsidRDefault="00BF509D" w:rsidP="00D85F22">
      <w:pPr>
        <w:pStyle w:val="a3"/>
        <w:spacing w:before="3"/>
        <w:ind w:left="0"/>
        <w:jc w:val="both"/>
      </w:pPr>
    </w:p>
    <w:p w14:paraId="03E03D26" w14:textId="77777777" w:rsidR="00BF509D" w:rsidRPr="00DB04C4" w:rsidRDefault="00CE33D8" w:rsidP="0004097D">
      <w:pPr>
        <w:pStyle w:val="110"/>
        <w:numPr>
          <w:ilvl w:val="1"/>
          <w:numId w:val="10"/>
        </w:numPr>
        <w:tabs>
          <w:tab w:val="left" w:pos="805"/>
        </w:tabs>
        <w:spacing w:line="240" w:lineRule="auto"/>
        <w:jc w:val="left"/>
      </w:pPr>
      <w:r w:rsidRPr="00DB04C4">
        <w:t>Планируемые</w:t>
      </w:r>
      <w:r w:rsidRPr="00DB04C4">
        <w:rPr>
          <w:spacing w:val="-5"/>
        </w:rPr>
        <w:t xml:space="preserve"> </w:t>
      </w:r>
      <w:r w:rsidRPr="00DB04C4">
        <w:t>результаты</w:t>
      </w:r>
    </w:p>
    <w:p w14:paraId="4C968CC8" w14:textId="77777777" w:rsidR="00F81C15" w:rsidRPr="00DB04C4" w:rsidRDefault="00F81C15" w:rsidP="00D85F22">
      <w:pPr>
        <w:jc w:val="both"/>
        <w:rPr>
          <w:b/>
          <w:sz w:val="28"/>
          <w:szCs w:val="28"/>
        </w:rPr>
      </w:pPr>
      <w:r w:rsidRPr="00DB04C4">
        <w:rPr>
          <w:b/>
          <w:sz w:val="28"/>
          <w:szCs w:val="28"/>
        </w:rPr>
        <w:t xml:space="preserve">Образовательные: </w:t>
      </w:r>
      <w:r w:rsidRPr="00DB04C4">
        <w:rPr>
          <w:b/>
          <w:sz w:val="28"/>
          <w:szCs w:val="28"/>
        </w:rPr>
        <w:tab/>
      </w:r>
      <w:r w:rsidRPr="00DB04C4">
        <w:rPr>
          <w:b/>
          <w:sz w:val="28"/>
          <w:szCs w:val="28"/>
        </w:rPr>
        <w:tab/>
      </w:r>
      <w:r w:rsidRPr="00DB04C4">
        <w:rPr>
          <w:b/>
          <w:sz w:val="28"/>
          <w:szCs w:val="28"/>
        </w:rPr>
        <w:tab/>
      </w:r>
      <w:r w:rsidRPr="00DB04C4">
        <w:rPr>
          <w:b/>
          <w:sz w:val="28"/>
          <w:szCs w:val="28"/>
        </w:rPr>
        <w:tab/>
      </w:r>
      <w:r w:rsidRPr="00DB04C4">
        <w:rPr>
          <w:b/>
          <w:sz w:val="28"/>
          <w:szCs w:val="28"/>
        </w:rPr>
        <w:tab/>
      </w:r>
      <w:r w:rsidRPr="00DB04C4">
        <w:rPr>
          <w:b/>
          <w:sz w:val="28"/>
          <w:szCs w:val="28"/>
        </w:rPr>
        <w:tab/>
      </w:r>
      <w:r w:rsidRPr="00DB04C4">
        <w:rPr>
          <w:b/>
          <w:sz w:val="28"/>
          <w:szCs w:val="28"/>
        </w:rPr>
        <w:tab/>
      </w:r>
    </w:p>
    <w:p w14:paraId="46A3B46A" w14:textId="77777777" w:rsidR="00F81C15" w:rsidRPr="00DB04C4" w:rsidRDefault="00F81C15" w:rsidP="00D85F22">
      <w:pPr>
        <w:pStyle w:val="a4"/>
        <w:widowControl/>
        <w:numPr>
          <w:ilvl w:val="0"/>
          <w:numId w:val="13"/>
        </w:numPr>
        <w:adjustRightInd w:val="0"/>
        <w:ind w:left="714" w:hanging="357"/>
        <w:contextualSpacing/>
        <w:jc w:val="both"/>
        <w:rPr>
          <w:sz w:val="28"/>
          <w:szCs w:val="28"/>
          <w:shd w:val="clear" w:color="auto" w:fill="FFFFFF"/>
        </w:rPr>
      </w:pPr>
      <w:r w:rsidRPr="00DB04C4">
        <w:rPr>
          <w:sz w:val="28"/>
          <w:szCs w:val="28"/>
        </w:rPr>
        <w:t>ознакомление учащихся с историей Кемеровской области - Кузбасса, города Прокопьевска;</w:t>
      </w:r>
    </w:p>
    <w:p w14:paraId="114D2598" w14:textId="77777777" w:rsidR="00F81C15" w:rsidRPr="00DB04C4" w:rsidRDefault="00F81C15" w:rsidP="00D85F22">
      <w:pPr>
        <w:pStyle w:val="a4"/>
        <w:widowControl/>
        <w:numPr>
          <w:ilvl w:val="0"/>
          <w:numId w:val="13"/>
        </w:numPr>
        <w:adjustRightInd w:val="0"/>
        <w:ind w:left="714" w:hanging="357"/>
        <w:contextualSpacing/>
        <w:jc w:val="both"/>
        <w:rPr>
          <w:sz w:val="28"/>
          <w:szCs w:val="28"/>
          <w:shd w:val="clear" w:color="auto" w:fill="FFFFFF"/>
        </w:rPr>
      </w:pPr>
      <w:r w:rsidRPr="00DB04C4">
        <w:rPr>
          <w:sz w:val="28"/>
          <w:szCs w:val="28"/>
          <w:shd w:val="clear" w:color="auto" w:fill="FFFFFF"/>
        </w:rPr>
        <w:t>формирование у детей умений и навыков исследовательской работы, самостоятельной работы с источниками.</w:t>
      </w:r>
    </w:p>
    <w:p w14:paraId="57A7FEF3" w14:textId="77777777" w:rsidR="00F81C15" w:rsidRPr="00DB04C4" w:rsidRDefault="00F81C15" w:rsidP="00D85F22">
      <w:pPr>
        <w:jc w:val="both"/>
        <w:rPr>
          <w:sz w:val="28"/>
          <w:szCs w:val="28"/>
        </w:rPr>
      </w:pPr>
      <w:r w:rsidRPr="00DB04C4">
        <w:rPr>
          <w:b/>
          <w:sz w:val="28"/>
          <w:szCs w:val="28"/>
        </w:rPr>
        <w:t>Развивающие:</w:t>
      </w:r>
    </w:p>
    <w:p w14:paraId="62EC9C19" w14:textId="77777777" w:rsidR="00F81C15" w:rsidRPr="00DB04C4" w:rsidRDefault="00F81C15" w:rsidP="00D85F22">
      <w:pPr>
        <w:pStyle w:val="a4"/>
        <w:widowControl/>
        <w:numPr>
          <w:ilvl w:val="0"/>
          <w:numId w:val="12"/>
        </w:numPr>
        <w:autoSpaceDE/>
        <w:autoSpaceDN/>
        <w:contextualSpacing/>
        <w:jc w:val="both"/>
        <w:rPr>
          <w:sz w:val="28"/>
          <w:szCs w:val="28"/>
          <w:shd w:val="clear" w:color="auto" w:fill="FFFFFF"/>
        </w:rPr>
      </w:pPr>
      <w:r w:rsidRPr="00DB04C4">
        <w:rPr>
          <w:sz w:val="28"/>
          <w:szCs w:val="28"/>
          <w:shd w:val="clear" w:color="auto" w:fill="FFFFFF"/>
        </w:rPr>
        <w:t xml:space="preserve">развитие </w:t>
      </w:r>
      <w:r w:rsidRPr="00DB04C4">
        <w:rPr>
          <w:sz w:val="28"/>
          <w:szCs w:val="28"/>
        </w:rPr>
        <w:t xml:space="preserve">интереса к истории Кузбасса, </w:t>
      </w:r>
      <w:r w:rsidR="00D93CE9">
        <w:rPr>
          <w:sz w:val="28"/>
          <w:szCs w:val="28"/>
        </w:rPr>
        <w:t xml:space="preserve">города </w:t>
      </w:r>
      <w:r w:rsidRPr="00DB04C4">
        <w:rPr>
          <w:sz w:val="28"/>
          <w:szCs w:val="28"/>
        </w:rPr>
        <w:t>Прокопьевска;</w:t>
      </w:r>
    </w:p>
    <w:p w14:paraId="2A2D5389" w14:textId="77777777" w:rsidR="00F81C15" w:rsidRPr="00DB04C4" w:rsidRDefault="00F81C15" w:rsidP="00D85F22">
      <w:pPr>
        <w:pStyle w:val="a4"/>
        <w:widowControl/>
        <w:numPr>
          <w:ilvl w:val="0"/>
          <w:numId w:val="12"/>
        </w:numPr>
        <w:autoSpaceDE/>
        <w:autoSpaceDN/>
        <w:contextualSpacing/>
        <w:jc w:val="both"/>
        <w:rPr>
          <w:sz w:val="28"/>
          <w:szCs w:val="28"/>
          <w:shd w:val="clear" w:color="auto" w:fill="FFFFFF"/>
        </w:rPr>
      </w:pPr>
      <w:r w:rsidRPr="00DB04C4">
        <w:rPr>
          <w:sz w:val="28"/>
          <w:szCs w:val="28"/>
        </w:rPr>
        <w:t xml:space="preserve">развитие </w:t>
      </w:r>
      <w:r w:rsidRPr="00DB04C4">
        <w:rPr>
          <w:sz w:val="28"/>
          <w:szCs w:val="28"/>
          <w:shd w:val="clear" w:color="auto" w:fill="FFFFFF"/>
        </w:rPr>
        <w:t>навыков исследовательской деятельности, самостоятельной работы с историческими источниками;</w:t>
      </w:r>
    </w:p>
    <w:p w14:paraId="27EA6A31" w14:textId="77777777" w:rsidR="00F81C15" w:rsidRPr="00DB04C4" w:rsidRDefault="00F81C15" w:rsidP="00D85F22">
      <w:pPr>
        <w:pStyle w:val="a4"/>
        <w:widowControl/>
        <w:numPr>
          <w:ilvl w:val="0"/>
          <w:numId w:val="12"/>
        </w:numPr>
        <w:autoSpaceDE/>
        <w:autoSpaceDN/>
        <w:contextualSpacing/>
        <w:jc w:val="both"/>
        <w:rPr>
          <w:sz w:val="28"/>
          <w:szCs w:val="28"/>
        </w:rPr>
      </w:pPr>
      <w:r w:rsidRPr="00DB04C4">
        <w:rPr>
          <w:sz w:val="28"/>
          <w:szCs w:val="28"/>
        </w:rPr>
        <w:t>развитие памяти, внимания, логического мышления.</w:t>
      </w:r>
    </w:p>
    <w:p w14:paraId="66F88ED9" w14:textId="77777777" w:rsidR="00F81C15" w:rsidRPr="00DB04C4" w:rsidRDefault="00F81C15" w:rsidP="00D85F22">
      <w:pPr>
        <w:jc w:val="both"/>
        <w:rPr>
          <w:sz w:val="28"/>
          <w:szCs w:val="28"/>
        </w:rPr>
      </w:pPr>
      <w:r w:rsidRPr="00DB04C4">
        <w:rPr>
          <w:b/>
          <w:sz w:val="28"/>
          <w:szCs w:val="28"/>
        </w:rPr>
        <w:t>Воспитательные:</w:t>
      </w:r>
      <w:r w:rsidRPr="00DB04C4">
        <w:rPr>
          <w:b/>
          <w:sz w:val="28"/>
          <w:szCs w:val="28"/>
        </w:rPr>
        <w:tab/>
      </w:r>
    </w:p>
    <w:p w14:paraId="688D0BBF" w14:textId="77777777" w:rsidR="00F81C15" w:rsidRPr="00DB04C4" w:rsidRDefault="00F81C15" w:rsidP="00D85F22">
      <w:pPr>
        <w:pStyle w:val="a4"/>
        <w:widowControl/>
        <w:numPr>
          <w:ilvl w:val="0"/>
          <w:numId w:val="12"/>
        </w:numPr>
        <w:autoSpaceDE/>
        <w:autoSpaceDN/>
        <w:contextualSpacing/>
        <w:jc w:val="both"/>
        <w:rPr>
          <w:b/>
          <w:sz w:val="28"/>
          <w:szCs w:val="28"/>
        </w:rPr>
      </w:pPr>
      <w:r w:rsidRPr="00DB04C4">
        <w:rPr>
          <w:sz w:val="28"/>
          <w:szCs w:val="28"/>
          <w:shd w:val="clear" w:color="auto" w:fill="FFFFFF"/>
        </w:rPr>
        <w:t xml:space="preserve">воспитание уважения к историческому наследию наших предков; </w:t>
      </w:r>
    </w:p>
    <w:p w14:paraId="06089454" w14:textId="77777777" w:rsidR="00F81C15" w:rsidRPr="00DB04C4" w:rsidRDefault="00F81C15" w:rsidP="00D85F22">
      <w:pPr>
        <w:pStyle w:val="a4"/>
        <w:widowControl/>
        <w:numPr>
          <w:ilvl w:val="0"/>
          <w:numId w:val="12"/>
        </w:numPr>
        <w:autoSpaceDE/>
        <w:autoSpaceDN/>
        <w:contextualSpacing/>
        <w:jc w:val="both"/>
        <w:rPr>
          <w:b/>
          <w:sz w:val="28"/>
          <w:szCs w:val="28"/>
        </w:rPr>
      </w:pPr>
      <w:r w:rsidRPr="00DB04C4">
        <w:rPr>
          <w:sz w:val="28"/>
          <w:szCs w:val="28"/>
        </w:rPr>
        <w:t xml:space="preserve">воспитание чувства коллективизма, взаимовыручки, </w:t>
      </w:r>
      <w:r w:rsidRPr="00DB04C4">
        <w:rPr>
          <w:sz w:val="28"/>
          <w:szCs w:val="28"/>
          <w:shd w:val="clear" w:color="auto" w:fill="FFFFFF"/>
        </w:rPr>
        <w:t>культуры вза</w:t>
      </w:r>
      <w:r w:rsidR="0056486E" w:rsidRPr="00DB04C4">
        <w:rPr>
          <w:sz w:val="28"/>
          <w:szCs w:val="28"/>
          <w:shd w:val="clear" w:color="auto" w:fill="FFFFFF"/>
        </w:rPr>
        <w:t>и</w:t>
      </w:r>
      <w:r w:rsidRPr="00DB04C4">
        <w:rPr>
          <w:sz w:val="28"/>
          <w:szCs w:val="28"/>
          <w:shd w:val="clear" w:color="auto" w:fill="FFFFFF"/>
        </w:rPr>
        <w:t>моотношений</w:t>
      </w:r>
      <w:r w:rsidRPr="00DB04C4">
        <w:rPr>
          <w:sz w:val="28"/>
          <w:szCs w:val="28"/>
        </w:rPr>
        <w:t>;</w:t>
      </w:r>
    </w:p>
    <w:p w14:paraId="122F0A40" w14:textId="77777777" w:rsidR="00BF509D" w:rsidRPr="005A0515" w:rsidRDefault="00F81C15" w:rsidP="00CB13BF">
      <w:pPr>
        <w:pStyle w:val="a4"/>
        <w:widowControl/>
        <w:numPr>
          <w:ilvl w:val="0"/>
          <w:numId w:val="12"/>
        </w:numPr>
        <w:autoSpaceDE/>
        <w:autoSpaceDN/>
        <w:contextualSpacing/>
        <w:jc w:val="both"/>
        <w:rPr>
          <w:b/>
          <w:sz w:val="28"/>
          <w:szCs w:val="28"/>
        </w:rPr>
      </w:pPr>
      <w:r w:rsidRPr="00DB04C4">
        <w:rPr>
          <w:sz w:val="28"/>
          <w:szCs w:val="28"/>
        </w:rPr>
        <w:t>воспитание активности, самостоятельности, целеустремленности,</w:t>
      </w:r>
      <w:r w:rsidRPr="00DB04C4">
        <w:rPr>
          <w:b/>
          <w:sz w:val="28"/>
          <w:szCs w:val="28"/>
        </w:rPr>
        <w:t xml:space="preserve"> </w:t>
      </w:r>
      <w:r w:rsidRPr="00DB04C4">
        <w:rPr>
          <w:sz w:val="28"/>
          <w:szCs w:val="28"/>
        </w:rPr>
        <w:t>трудолюбия</w:t>
      </w:r>
      <w:r w:rsidR="00D93CE9">
        <w:rPr>
          <w:sz w:val="28"/>
          <w:szCs w:val="28"/>
        </w:rPr>
        <w:t>.</w:t>
      </w:r>
    </w:p>
    <w:p w14:paraId="36DC60C5" w14:textId="77777777" w:rsidR="005A0515" w:rsidRPr="005A0515" w:rsidRDefault="005A0515" w:rsidP="001B67B8">
      <w:pPr>
        <w:widowControl/>
        <w:autoSpaceDE/>
        <w:autoSpaceDN/>
        <w:contextualSpacing/>
        <w:rPr>
          <w:b/>
          <w:sz w:val="28"/>
          <w:szCs w:val="28"/>
        </w:rPr>
        <w:sectPr w:rsidR="005A0515" w:rsidRPr="005A0515">
          <w:pgSz w:w="11910" w:h="16840"/>
          <w:pgMar w:top="1040" w:right="480" w:bottom="280" w:left="1320" w:header="720" w:footer="720" w:gutter="0"/>
          <w:cols w:space="720"/>
        </w:sectPr>
      </w:pPr>
    </w:p>
    <w:p w14:paraId="3F79476C" w14:textId="77777777" w:rsidR="00BF509D" w:rsidRDefault="00BF509D">
      <w:pPr>
        <w:rPr>
          <w:sz w:val="28"/>
        </w:rPr>
        <w:sectPr w:rsidR="00BF509D">
          <w:pgSz w:w="11910" w:h="16840"/>
          <w:pgMar w:top="1360" w:right="480" w:bottom="280" w:left="1320" w:header="720" w:footer="720" w:gutter="0"/>
          <w:cols w:space="720"/>
        </w:sectPr>
      </w:pPr>
    </w:p>
    <w:tbl>
      <w:tblPr>
        <w:tblStyle w:val="TableNormal"/>
        <w:tblW w:w="0" w:type="auto"/>
        <w:tblInd w:w="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705"/>
        <w:gridCol w:w="1454"/>
        <w:gridCol w:w="1984"/>
      </w:tblGrid>
      <w:tr w:rsidR="009F029B" w14:paraId="50B23E54" w14:textId="77777777" w:rsidTr="009F029B">
        <w:trPr>
          <w:trHeight w:val="339"/>
        </w:trPr>
        <w:tc>
          <w:tcPr>
            <w:tcW w:w="2694" w:type="dxa"/>
            <w:gridSpan w:val="3"/>
            <w:tcBorders>
              <w:right w:val="single" w:sz="4" w:space="0" w:color="auto"/>
            </w:tcBorders>
          </w:tcPr>
          <w:p w14:paraId="2AB5DC9E" w14:textId="77777777" w:rsidR="009F029B" w:rsidRPr="009F029B" w:rsidRDefault="009F029B" w:rsidP="003B1895">
            <w:pPr>
              <w:pStyle w:val="TableParagraph"/>
              <w:spacing w:line="228" w:lineRule="exact"/>
              <w:ind w:left="575"/>
              <w:rPr>
                <w:sz w:val="18"/>
                <w:szCs w:val="18"/>
              </w:rPr>
            </w:pPr>
            <w:r w:rsidRPr="009F029B">
              <w:rPr>
                <w:sz w:val="18"/>
                <w:szCs w:val="18"/>
              </w:rPr>
              <w:lastRenderedPageBreak/>
              <w:t>1</w:t>
            </w:r>
            <w:r w:rsidRPr="009F029B">
              <w:rPr>
                <w:spacing w:val="-2"/>
                <w:sz w:val="18"/>
                <w:szCs w:val="18"/>
              </w:rPr>
              <w:t xml:space="preserve"> </w:t>
            </w:r>
            <w:r w:rsidRPr="009F029B">
              <w:rPr>
                <w:sz w:val="18"/>
                <w:szCs w:val="18"/>
              </w:rPr>
              <w:t>год</w:t>
            </w:r>
            <w:r w:rsidRPr="009F029B">
              <w:rPr>
                <w:spacing w:val="-3"/>
                <w:sz w:val="18"/>
                <w:szCs w:val="18"/>
              </w:rPr>
              <w:t xml:space="preserve"> </w:t>
            </w:r>
            <w:r w:rsidRPr="009F029B">
              <w:rPr>
                <w:sz w:val="18"/>
                <w:szCs w:val="18"/>
              </w:rPr>
              <w:t>обучения</w:t>
            </w:r>
          </w:p>
        </w:tc>
        <w:tc>
          <w:tcPr>
            <w:tcW w:w="1984" w:type="dxa"/>
            <w:tcBorders>
              <w:left w:val="single" w:sz="4" w:space="0" w:color="auto"/>
            </w:tcBorders>
          </w:tcPr>
          <w:p w14:paraId="1DDD5FD5" w14:textId="77777777" w:rsidR="009F029B" w:rsidRPr="009F029B" w:rsidRDefault="009F029B">
            <w:pPr>
              <w:pStyle w:val="TableParagraph"/>
              <w:spacing w:before="55"/>
              <w:ind w:left="156" w:right="147"/>
              <w:jc w:val="center"/>
              <w:rPr>
                <w:sz w:val="18"/>
                <w:szCs w:val="18"/>
              </w:rPr>
            </w:pPr>
            <w:r w:rsidRPr="009F029B">
              <w:rPr>
                <w:sz w:val="18"/>
                <w:szCs w:val="18"/>
              </w:rPr>
              <w:t>Год</w:t>
            </w:r>
            <w:r w:rsidRPr="009F029B">
              <w:rPr>
                <w:spacing w:val="-5"/>
                <w:sz w:val="18"/>
                <w:szCs w:val="18"/>
              </w:rPr>
              <w:t xml:space="preserve"> </w:t>
            </w:r>
            <w:r w:rsidRPr="009F029B">
              <w:rPr>
                <w:sz w:val="18"/>
                <w:szCs w:val="18"/>
              </w:rPr>
              <w:t>обучения</w:t>
            </w:r>
          </w:p>
        </w:tc>
      </w:tr>
      <w:tr w:rsidR="00403D45" w14:paraId="6EADD233" w14:textId="77777777" w:rsidTr="009F029B">
        <w:trPr>
          <w:trHeight w:val="264"/>
        </w:trPr>
        <w:tc>
          <w:tcPr>
            <w:tcW w:w="535" w:type="dxa"/>
            <w:tcBorders>
              <w:right w:val="single" w:sz="4" w:space="0" w:color="auto"/>
            </w:tcBorders>
            <w:textDirection w:val="tbRl"/>
          </w:tcPr>
          <w:p w14:paraId="610DEF16" w14:textId="77777777" w:rsidR="00403D45" w:rsidRPr="009F029B" w:rsidRDefault="00380613">
            <w:pPr>
              <w:pStyle w:val="TableParagraph"/>
              <w:spacing w:before="65"/>
              <w:ind w:left="99"/>
              <w:rPr>
                <w:sz w:val="18"/>
                <w:szCs w:val="18"/>
              </w:rPr>
            </w:pPr>
            <w:r>
              <w:rPr>
                <w:sz w:val="18"/>
                <w:szCs w:val="18"/>
              </w:rPr>
              <w:t>2</w:t>
            </w:r>
          </w:p>
        </w:tc>
        <w:tc>
          <w:tcPr>
            <w:tcW w:w="705" w:type="dxa"/>
            <w:tcBorders>
              <w:left w:val="single" w:sz="4" w:space="0" w:color="auto"/>
            </w:tcBorders>
          </w:tcPr>
          <w:p w14:paraId="6E99FF46" w14:textId="77777777" w:rsidR="00403D45" w:rsidRPr="009F029B" w:rsidRDefault="00925677">
            <w:pPr>
              <w:pStyle w:val="TableParagraph"/>
              <w:spacing w:before="36"/>
              <w:ind w:left="310"/>
              <w:rPr>
                <w:sz w:val="18"/>
                <w:szCs w:val="18"/>
              </w:rPr>
            </w:pPr>
            <w:r>
              <w:rPr>
                <w:sz w:val="18"/>
                <w:szCs w:val="18"/>
              </w:rPr>
              <w:t>1</w:t>
            </w:r>
          </w:p>
        </w:tc>
        <w:tc>
          <w:tcPr>
            <w:tcW w:w="1454" w:type="dxa"/>
            <w:tcBorders>
              <w:right w:val="single" w:sz="4" w:space="0" w:color="auto"/>
            </w:tcBorders>
          </w:tcPr>
          <w:p w14:paraId="24E309EE" w14:textId="77777777" w:rsidR="00403D45" w:rsidRPr="009F029B" w:rsidRDefault="00F429CF">
            <w:pPr>
              <w:pStyle w:val="TableParagraph"/>
              <w:spacing w:before="99" w:line="146" w:lineRule="exact"/>
              <w:ind w:left="277" w:right="266"/>
              <w:jc w:val="center"/>
              <w:rPr>
                <w:sz w:val="18"/>
                <w:szCs w:val="18"/>
              </w:rPr>
            </w:pPr>
            <w:r>
              <w:rPr>
                <w:sz w:val="18"/>
                <w:szCs w:val="18"/>
              </w:rPr>
              <w:t>02.09.2024</w:t>
            </w:r>
          </w:p>
        </w:tc>
        <w:tc>
          <w:tcPr>
            <w:tcW w:w="1984" w:type="dxa"/>
            <w:vMerge w:val="restart"/>
            <w:tcBorders>
              <w:left w:val="single" w:sz="4" w:space="0" w:color="auto"/>
            </w:tcBorders>
            <w:textDirection w:val="tbRl"/>
          </w:tcPr>
          <w:p w14:paraId="3500BFB6" w14:textId="77777777" w:rsidR="00403D45" w:rsidRPr="009F029B" w:rsidRDefault="00403D45">
            <w:pPr>
              <w:pStyle w:val="TableParagraph"/>
              <w:rPr>
                <w:sz w:val="18"/>
                <w:szCs w:val="18"/>
              </w:rPr>
            </w:pPr>
          </w:p>
          <w:p w14:paraId="78C77132" w14:textId="77777777" w:rsidR="00403D45" w:rsidRPr="009F029B" w:rsidRDefault="00403D45">
            <w:pPr>
              <w:pStyle w:val="TableParagraph"/>
              <w:rPr>
                <w:sz w:val="18"/>
                <w:szCs w:val="18"/>
              </w:rPr>
            </w:pPr>
          </w:p>
          <w:p w14:paraId="164E8154" w14:textId="77777777" w:rsidR="00403D45" w:rsidRPr="009F029B" w:rsidRDefault="00403D45">
            <w:pPr>
              <w:pStyle w:val="TableParagraph"/>
              <w:spacing w:before="6"/>
              <w:rPr>
                <w:sz w:val="18"/>
                <w:szCs w:val="18"/>
              </w:rPr>
            </w:pPr>
          </w:p>
          <w:p w14:paraId="5CC43839" w14:textId="77777777" w:rsidR="00403D45" w:rsidRPr="009F029B" w:rsidRDefault="00403D45">
            <w:pPr>
              <w:pStyle w:val="TableParagraph"/>
              <w:ind w:left="181"/>
              <w:rPr>
                <w:sz w:val="18"/>
                <w:szCs w:val="18"/>
              </w:rPr>
            </w:pPr>
            <w:r w:rsidRPr="009F029B">
              <w:rPr>
                <w:sz w:val="18"/>
                <w:szCs w:val="18"/>
              </w:rPr>
              <w:t>сентябрь</w:t>
            </w:r>
          </w:p>
        </w:tc>
      </w:tr>
      <w:tr w:rsidR="00403D45" w14:paraId="5C902ADA" w14:textId="77777777" w:rsidTr="009F029B">
        <w:trPr>
          <w:trHeight w:val="232"/>
        </w:trPr>
        <w:tc>
          <w:tcPr>
            <w:tcW w:w="535" w:type="dxa"/>
            <w:textDirection w:val="tbRl"/>
          </w:tcPr>
          <w:p w14:paraId="1D65D329" w14:textId="77777777" w:rsidR="00403D45" w:rsidRPr="009F029B" w:rsidRDefault="00380613">
            <w:pPr>
              <w:pStyle w:val="TableParagraph"/>
              <w:spacing w:before="65"/>
              <w:ind w:left="103"/>
              <w:rPr>
                <w:sz w:val="18"/>
                <w:szCs w:val="18"/>
              </w:rPr>
            </w:pPr>
            <w:r>
              <w:rPr>
                <w:sz w:val="18"/>
                <w:szCs w:val="18"/>
              </w:rPr>
              <w:t>2</w:t>
            </w:r>
          </w:p>
        </w:tc>
        <w:tc>
          <w:tcPr>
            <w:tcW w:w="705" w:type="dxa"/>
          </w:tcPr>
          <w:p w14:paraId="66627D45" w14:textId="77777777" w:rsidR="00403D45" w:rsidRPr="009F029B" w:rsidRDefault="00925677">
            <w:pPr>
              <w:pStyle w:val="TableParagraph"/>
              <w:spacing w:before="23"/>
              <w:ind w:left="310"/>
              <w:rPr>
                <w:sz w:val="18"/>
                <w:szCs w:val="18"/>
              </w:rPr>
            </w:pPr>
            <w:r>
              <w:rPr>
                <w:sz w:val="18"/>
                <w:szCs w:val="18"/>
              </w:rPr>
              <w:t>2</w:t>
            </w:r>
          </w:p>
        </w:tc>
        <w:tc>
          <w:tcPr>
            <w:tcW w:w="1454" w:type="dxa"/>
            <w:tcBorders>
              <w:right w:val="single" w:sz="4" w:space="0" w:color="auto"/>
            </w:tcBorders>
          </w:tcPr>
          <w:p w14:paraId="6B6CB4CD" w14:textId="77777777" w:rsidR="00403D45" w:rsidRPr="009F029B" w:rsidRDefault="00F429CF">
            <w:pPr>
              <w:pStyle w:val="TableParagraph"/>
              <w:spacing w:before="23"/>
              <w:ind w:left="276" w:right="266"/>
              <w:jc w:val="center"/>
              <w:rPr>
                <w:sz w:val="18"/>
                <w:szCs w:val="18"/>
              </w:rPr>
            </w:pPr>
            <w:r>
              <w:rPr>
                <w:sz w:val="18"/>
                <w:szCs w:val="18"/>
              </w:rPr>
              <w:t>09.09.2024</w:t>
            </w:r>
          </w:p>
        </w:tc>
        <w:tc>
          <w:tcPr>
            <w:tcW w:w="1984" w:type="dxa"/>
            <w:vMerge/>
            <w:tcBorders>
              <w:top w:val="nil"/>
              <w:left w:val="single" w:sz="4" w:space="0" w:color="auto"/>
            </w:tcBorders>
            <w:textDirection w:val="tbRl"/>
          </w:tcPr>
          <w:p w14:paraId="44611C86" w14:textId="77777777" w:rsidR="00403D45" w:rsidRPr="009F029B" w:rsidRDefault="00403D45">
            <w:pPr>
              <w:rPr>
                <w:sz w:val="18"/>
                <w:szCs w:val="18"/>
              </w:rPr>
            </w:pPr>
          </w:p>
        </w:tc>
      </w:tr>
      <w:tr w:rsidR="00403D45" w14:paraId="54B927BD" w14:textId="77777777" w:rsidTr="009F029B">
        <w:trPr>
          <w:trHeight w:val="273"/>
        </w:trPr>
        <w:tc>
          <w:tcPr>
            <w:tcW w:w="535" w:type="dxa"/>
            <w:textDirection w:val="tbRl"/>
          </w:tcPr>
          <w:p w14:paraId="21C8D5CC" w14:textId="77777777" w:rsidR="00403D45" w:rsidRPr="009F029B" w:rsidRDefault="00380613">
            <w:pPr>
              <w:pStyle w:val="TableParagraph"/>
              <w:spacing w:before="65"/>
              <w:ind w:left="105"/>
              <w:rPr>
                <w:sz w:val="18"/>
                <w:szCs w:val="18"/>
              </w:rPr>
            </w:pPr>
            <w:r>
              <w:rPr>
                <w:sz w:val="18"/>
                <w:szCs w:val="18"/>
              </w:rPr>
              <w:t>2</w:t>
            </w:r>
          </w:p>
        </w:tc>
        <w:tc>
          <w:tcPr>
            <w:tcW w:w="705" w:type="dxa"/>
          </w:tcPr>
          <w:p w14:paraId="30BEBC77" w14:textId="77777777" w:rsidR="00403D45" w:rsidRPr="009F029B" w:rsidRDefault="00925677">
            <w:pPr>
              <w:pStyle w:val="TableParagraph"/>
              <w:spacing w:before="42"/>
              <w:ind w:left="310"/>
              <w:rPr>
                <w:sz w:val="18"/>
                <w:szCs w:val="18"/>
              </w:rPr>
            </w:pPr>
            <w:r>
              <w:rPr>
                <w:sz w:val="18"/>
                <w:szCs w:val="18"/>
              </w:rPr>
              <w:t>3</w:t>
            </w:r>
          </w:p>
        </w:tc>
        <w:tc>
          <w:tcPr>
            <w:tcW w:w="1454" w:type="dxa"/>
            <w:tcBorders>
              <w:right w:val="single" w:sz="4" w:space="0" w:color="auto"/>
            </w:tcBorders>
          </w:tcPr>
          <w:p w14:paraId="2050F467" w14:textId="77777777" w:rsidR="00403D45" w:rsidRPr="009F029B" w:rsidRDefault="00F429CF">
            <w:pPr>
              <w:pStyle w:val="TableParagraph"/>
              <w:spacing w:before="42"/>
              <w:ind w:left="276" w:right="266"/>
              <w:jc w:val="center"/>
              <w:rPr>
                <w:sz w:val="18"/>
                <w:szCs w:val="18"/>
              </w:rPr>
            </w:pPr>
            <w:r>
              <w:rPr>
                <w:sz w:val="18"/>
                <w:szCs w:val="18"/>
              </w:rPr>
              <w:t>16.09.2024</w:t>
            </w:r>
          </w:p>
        </w:tc>
        <w:tc>
          <w:tcPr>
            <w:tcW w:w="1984" w:type="dxa"/>
            <w:vMerge/>
            <w:tcBorders>
              <w:top w:val="nil"/>
              <w:left w:val="single" w:sz="4" w:space="0" w:color="auto"/>
            </w:tcBorders>
            <w:textDirection w:val="tbRl"/>
          </w:tcPr>
          <w:p w14:paraId="5CBCDEB8" w14:textId="77777777" w:rsidR="00403D45" w:rsidRPr="009F029B" w:rsidRDefault="00403D45">
            <w:pPr>
              <w:rPr>
                <w:sz w:val="18"/>
                <w:szCs w:val="18"/>
              </w:rPr>
            </w:pPr>
          </w:p>
        </w:tc>
      </w:tr>
      <w:tr w:rsidR="00403D45" w14:paraId="509C35BA" w14:textId="77777777" w:rsidTr="009F029B">
        <w:trPr>
          <w:trHeight w:val="294"/>
        </w:trPr>
        <w:tc>
          <w:tcPr>
            <w:tcW w:w="535" w:type="dxa"/>
            <w:textDirection w:val="tbRl"/>
          </w:tcPr>
          <w:p w14:paraId="5E3650E7" w14:textId="77777777" w:rsidR="00403D45" w:rsidRPr="009F029B" w:rsidRDefault="00380613">
            <w:pPr>
              <w:pStyle w:val="TableParagraph"/>
              <w:spacing w:before="65"/>
              <w:ind w:left="105"/>
              <w:rPr>
                <w:sz w:val="18"/>
                <w:szCs w:val="18"/>
              </w:rPr>
            </w:pPr>
            <w:r>
              <w:rPr>
                <w:sz w:val="18"/>
                <w:szCs w:val="18"/>
              </w:rPr>
              <w:t>2</w:t>
            </w:r>
          </w:p>
        </w:tc>
        <w:tc>
          <w:tcPr>
            <w:tcW w:w="705" w:type="dxa"/>
          </w:tcPr>
          <w:p w14:paraId="64CAA68D" w14:textId="77777777" w:rsidR="00403D45" w:rsidRPr="009F029B" w:rsidRDefault="00925677">
            <w:pPr>
              <w:pStyle w:val="TableParagraph"/>
              <w:spacing w:before="45"/>
              <w:ind w:left="310"/>
              <w:rPr>
                <w:sz w:val="18"/>
                <w:szCs w:val="18"/>
              </w:rPr>
            </w:pPr>
            <w:r>
              <w:rPr>
                <w:sz w:val="18"/>
                <w:szCs w:val="18"/>
              </w:rPr>
              <w:t>4</w:t>
            </w:r>
          </w:p>
        </w:tc>
        <w:tc>
          <w:tcPr>
            <w:tcW w:w="1454" w:type="dxa"/>
            <w:tcBorders>
              <w:right w:val="single" w:sz="4" w:space="0" w:color="auto"/>
            </w:tcBorders>
          </w:tcPr>
          <w:p w14:paraId="4D6459FF" w14:textId="77777777" w:rsidR="00403D45" w:rsidRPr="009F029B" w:rsidRDefault="00F429CF">
            <w:pPr>
              <w:pStyle w:val="TableParagraph"/>
              <w:spacing w:before="45"/>
              <w:ind w:left="275" w:right="266"/>
              <w:jc w:val="center"/>
              <w:rPr>
                <w:sz w:val="18"/>
                <w:szCs w:val="18"/>
              </w:rPr>
            </w:pPr>
            <w:r>
              <w:rPr>
                <w:sz w:val="18"/>
                <w:szCs w:val="18"/>
              </w:rPr>
              <w:t>23.09.2024</w:t>
            </w:r>
          </w:p>
        </w:tc>
        <w:tc>
          <w:tcPr>
            <w:tcW w:w="1984" w:type="dxa"/>
            <w:vMerge/>
            <w:tcBorders>
              <w:top w:val="nil"/>
              <w:left w:val="single" w:sz="4" w:space="0" w:color="auto"/>
            </w:tcBorders>
            <w:textDirection w:val="tbRl"/>
          </w:tcPr>
          <w:p w14:paraId="1DDD5F42" w14:textId="77777777" w:rsidR="00403D45" w:rsidRPr="009F029B" w:rsidRDefault="00403D45">
            <w:pPr>
              <w:rPr>
                <w:sz w:val="18"/>
                <w:szCs w:val="18"/>
              </w:rPr>
            </w:pPr>
          </w:p>
        </w:tc>
      </w:tr>
      <w:tr w:rsidR="00403D45" w14:paraId="38F4114A" w14:textId="77777777" w:rsidTr="009F029B">
        <w:trPr>
          <w:trHeight w:val="255"/>
        </w:trPr>
        <w:tc>
          <w:tcPr>
            <w:tcW w:w="535" w:type="dxa"/>
            <w:textDirection w:val="tbRl"/>
          </w:tcPr>
          <w:p w14:paraId="13C5F6BE" w14:textId="77777777" w:rsidR="00403D45" w:rsidRPr="009F029B" w:rsidRDefault="00380613">
            <w:pPr>
              <w:pStyle w:val="TableParagraph"/>
              <w:spacing w:before="65"/>
              <w:ind w:left="85"/>
              <w:rPr>
                <w:sz w:val="18"/>
                <w:szCs w:val="18"/>
              </w:rPr>
            </w:pPr>
            <w:r>
              <w:rPr>
                <w:sz w:val="18"/>
                <w:szCs w:val="18"/>
              </w:rPr>
              <w:t>2</w:t>
            </w:r>
          </w:p>
        </w:tc>
        <w:tc>
          <w:tcPr>
            <w:tcW w:w="705" w:type="dxa"/>
          </w:tcPr>
          <w:p w14:paraId="2C978628" w14:textId="77777777" w:rsidR="00403D45" w:rsidRPr="009F029B" w:rsidRDefault="00925677">
            <w:pPr>
              <w:pStyle w:val="TableParagraph"/>
              <w:spacing w:before="24"/>
              <w:ind w:left="310"/>
              <w:rPr>
                <w:sz w:val="18"/>
                <w:szCs w:val="18"/>
              </w:rPr>
            </w:pPr>
            <w:r>
              <w:rPr>
                <w:sz w:val="18"/>
                <w:szCs w:val="18"/>
              </w:rPr>
              <w:t>5</w:t>
            </w:r>
          </w:p>
        </w:tc>
        <w:tc>
          <w:tcPr>
            <w:tcW w:w="1454" w:type="dxa"/>
          </w:tcPr>
          <w:p w14:paraId="4C0269AC" w14:textId="77777777" w:rsidR="00403D45" w:rsidRPr="009F029B" w:rsidRDefault="00F429CF">
            <w:pPr>
              <w:pStyle w:val="TableParagraph"/>
              <w:spacing w:before="24"/>
              <w:ind w:left="277" w:right="266"/>
              <w:jc w:val="center"/>
              <w:rPr>
                <w:sz w:val="18"/>
                <w:szCs w:val="18"/>
              </w:rPr>
            </w:pPr>
            <w:r>
              <w:rPr>
                <w:sz w:val="18"/>
                <w:szCs w:val="18"/>
              </w:rPr>
              <w:t>30.09.2024</w:t>
            </w:r>
          </w:p>
        </w:tc>
        <w:tc>
          <w:tcPr>
            <w:tcW w:w="1984" w:type="dxa"/>
            <w:vMerge w:val="restart"/>
            <w:textDirection w:val="tbRl"/>
          </w:tcPr>
          <w:p w14:paraId="139CCDB8" w14:textId="77777777" w:rsidR="00403D45" w:rsidRPr="009F029B" w:rsidRDefault="00403D45">
            <w:pPr>
              <w:pStyle w:val="TableParagraph"/>
              <w:rPr>
                <w:sz w:val="18"/>
                <w:szCs w:val="18"/>
              </w:rPr>
            </w:pPr>
          </w:p>
          <w:p w14:paraId="018CC458" w14:textId="77777777" w:rsidR="00403D45" w:rsidRPr="009F029B" w:rsidRDefault="00403D45">
            <w:pPr>
              <w:pStyle w:val="TableParagraph"/>
              <w:rPr>
                <w:sz w:val="18"/>
                <w:szCs w:val="18"/>
              </w:rPr>
            </w:pPr>
          </w:p>
          <w:p w14:paraId="105515CD" w14:textId="77777777" w:rsidR="00403D45" w:rsidRPr="009F029B" w:rsidRDefault="00403D45">
            <w:pPr>
              <w:pStyle w:val="TableParagraph"/>
              <w:spacing w:before="6"/>
              <w:rPr>
                <w:sz w:val="18"/>
                <w:szCs w:val="18"/>
              </w:rPr>
            </w:pPr>
          </w:p>
          <w:p w14:paraId="2B3204EF" w14:textId="77777777" w:rsidR="00403D45" w:rsidRPr="009F029B" w:rsidRDefault="00403D45">
            <w:pPr>
              <w:pStyle w:val="TableParagraph"/>
              <w:ind w:left="360"/>
              <w:rPr>
                <w:sz w:val="18"/>
                <w:szCs w:val="18"/>
              </w:rPr>
            </w:pPr>
            <w:r w:rsidRPr="009F029B">
              <w:rPr>
                <w:sz w:val="18"/>
                <w:szCs w:val="18"/>
              </w:rPr>
              <w:t>октябрь</w:t>
            </w:r>
          </w:p>
        </w:tc>
      </w:tr>
      <w:tr w:rsidR="00403D45" w14:paraId="2279617D" w14:textId="77777777" w:rsidTr="009F029B">
        <w:trPr>
          <w:trHeight w:val="273"/>
        </w:trPr>
        <w:tc>
          <w:tcPr>
            <w:tcW w:w="535" w:type="dxa"/>
            <w:textDirection w:val="tbRl"/>
          </w:tcPr>
          <w:p w14:paraId="06481885" w14:textId="77777777" w:rsidR="00403D45" w:rsidRPr="009F029B" w:rsidRDefault="00380613">
            <w:pPr>
              <w:pStyle w:val="TableParagraph"/>
              <w:spacing w:before="65"/>
              <w:ind w:left="103"/>
              <w:rPr>
                <w:sz w:val="18"/>
                <w:szCs w:val="18"/>
              </w:rPr>
            </w:pPr>
            <w:r>
              <w:rPr>
                <w:sz w:val="18"/>
                <w:szCs w:val="18"/>
              </w:rPr>
              <w:t>2</w:t>
            </w:r>
          </w:p>
        </w:tc>
        <w:tc>
          <w:tcPr>
            <w:tcW w:w="705" w:type="dxa"/>
          </w:tcPr>
          <w:p w14:paraId="16E14CD5" w14:textId="77777777" w:rsidR="00403D45" w:rsidRPr="009F029B" w:rsidRDefault="00925677">
            <w:pPr>
              <w:pStyle w:val="TableParagraph"/>
              <w:spacing w:before="42"/>
              <w:ind w:left="310"/>
              <w:rPr>
                <w:sz w:val="18"/>
                <w:szCs w:val="18"/>
              </w:rPr>
            </w:pPr>
            <w:r>
              <w:rPr>
                <w:sz w:val="18"/>
                <w:szCs w:val="18"/>
              </w:rPr>
              <w:t>6</w:t>
            </w:r>
          </w:p>
        </w:tc>
        <w:tc>
          <w:tcPr>
            <w:tcW w:w="1454" w:type="dxa"/>
          </w:tcPr>
          <w:p w14:paraId="5C4D48CA" w14:textId="77777777" w:rsidR="00403D45" w:rsidRPr="009F029B" w:rsidRDefault="00F429CF">
            <w:pPr>
              <w:pStyle w:val="TableParagraph"/>
              <w:spacing w:before="42"/>
              <w:ind w:left="277" w:right="265"/>
              <w:jc w:val="center"/>
              <w:rPr>
                <w:sz w:val="18"/>
                <w:szCs w:val="18"/>
              </w:rPr>
            </w:pPr>
            <w:r>
              <w:rPr>
                <w:sz w:val="18"/>
                <w:szCs w:val="18"/>
              </w:rPr>
              <w:t>07.10.2024</w:t>
            </w:r>
          </w:p>
        </w:tc>
        <w:tc>
          <w:tcPr>
            <w:tcW w:w="1984" w:type="dxa"/>
            <w:vMerge/>
            <w:tcBorders>
              <w:top w:val="nil"/>
            </w:tcBorders>
            <w:textDirection w:val="tbRl"/>
          </w:tcPr>
          <w:p w14:paraId="1BEE5D2E" w14:textId="77777777" w:rsidR="00403D45" w:rsidRPr="009F029B" w:rsidRDefault="00403D45">
            <w:pPr>
              <w:rPr>
                <w:sz w:val="18"/>
                <w:szCs w:val="18"/>
              </w:rPr>
            </w:pPr>
          </w:p>
        </w:tc>
      </w:tr>
      <w:tr w:rsidR="00403D45" w14:paraId="4B533A11" w14:textId="77777777" w:rsidTr="009F029B">
        <w:trPr>
          <w:trHeight w:val="280"/>
        </w:trPr>
        <w:tc>
          <w:tcPr>
            <w:tcW w:w="535" w:type="dxa"/>
            <w:textDirection w:val="tbRl"/>
          </w:tcPr>
          <w:p w14:paraId="259DBF98" w14:textId="77777777" w:rsidR="00403D45" w:rsidRPr="009F029B" w:rsidRDefault="00380613">
            <w:pPr>
              <w:pStyle w:val="TableParagraph"/>
              <w:spacing w:before="65"/>
              <w:ind w:left="102"/>
              <w:rPr>
                <w:sz w:val="18"/>
                <w:szCs w:val="18"/>
              </w:rPr>
            </w:pPr>
            <w:r>
              <w:rPr>
                <w:sz w:val="18"/>
                <w:szCs w:val="18"/>
              </w:rPr>
              <w:t>2</w:t>
            </w:r>
          </w:p>
        </w:tc>
        <w:tc>
          <w:tcPr>
            <w:tcW w:w="705" w:type="dxa"/>
          </w:tcPr>
          <w:p w14:paraId="2FCBF320" w14:textId="77777777" w:rsidR="00403D45" w:rsidRPr="009F029B" w:rsidRDefault="00925677">
            <w:pPr>
              <w:pStyle w:val="TableParagraph"/>
              <w:spacing w:before="45"/>
              <w:ind w:left="310"/>
              <w:rPr>
                <w:sz w:val="18"/>
                <w:szCs w:val="18"/>
              </w:rPr>
            </w:pPr>
            <w:r>
              <w:rPr>
                <w:sz w:val="18"/>
                <w:szCs w:val="18"/>
              </w:rPr>
              <w:t>7</w:t>
            </w:r>
          </w:p>
        </w:tc>
        <w:tc>
          <w:tcPr>
            <w:tcW w:w="1454" w:type="dxa"/>
          </w:tcPr>
          <w:p w14:paraId="3E3AE259" w14:textId="77777777" w:rsidR="00403D45" w:rsidRPr="009F029B" w:rsidRDefault="00F429CF">
            <w:pPr>
              <w:pStyle w:val="TableParagraph"/>
              <w:spacing w:before="45"/>
              <w:ind w:left="277" w:right="265"/>
              <w:jc w:val="center"/>
              <w:rPr>
                <w:sz w:val="18"/>
                <w:szCs w:val="18"/>
              </w:rPr>
            </w:pPr>
            <w:r>
              <w:rPr>
                <w:sz w:val="18"/>
                <w:szCs w:val="18"/>
              </w:rPr>
              <w:t>14.10.2024</w:t>
            </w:r>
          </w:p>
        </w:tc>
        <w:tc>
          <w:tcPr>
            <w:tcW w:w="1984" w:type="dxa"/>
            <w:vMerge/>
            <w:tcBorders>
              <w:top w:val="nil"/>
            </w:tcBorders>
            <w:textDirection w:val="tbRl"/>
          </w:tcPr>
          <w:p w14:paraId="740A545C" w14:textId="77777777" w:rsidR="00403D45" w:rsidRPr="009F029B" w:rsidRDefault="00403D45">
            <w:pPr>
              <w:rPr>
                <w:sz w:val="18"/>
                <w:szCs w:val="18"/>
              </w:rPr>
            </w:pPr>
          </w:p>
        </w:tc>
      </w:tr>
      <w:tr w:rsidR="00403D45" w14:paraId="663BCA49" w14:textId="77777777" w:rsidTr="009F029B">
        <w:trPr>
          <w:trHeight w:val="265"/>
        </w:trPr>
        <w:tc>
          <w:tcPr>
            <w:tcW w:w="535" w:type="dxa"/>
            <w:textDirection w:val="tbRl"/>
          </w:tcPr>
          <w:p w14:paraId="52E786B3" w14:textId="77777777" w:rsidR="00403D45" w:rsidRPr="009F029B" w:rsidRDefault="00380613">
            <w:pPr>
              <w:pStyle w:val="TableParagraph"/>
              <w:spacing w:before="65"/>
              <w:ind w:left="102"/>
              <w:rPr>
                <w:sz w:val="18"/>
                <w:szCs w:val="18"/>
              </w:rPr>
            </w:pPr>
            <w:r>
              <w:rPr>
                <w:sz w:val="18"/>
                <w:szCs w:val="18"/>
              </w:rPr>
              <w:t>2</w:t>
            </w:r>
          </w:p>
        </w:tc>
        <w:tc>
          <w:tcPr>
            <w:tcW w:w="705" w:type="dxa"/>
          </w:tcPr>
          <w:p w14:paraId="172769C8" w14:textId="77777777" w:rsidR="00403D45" w:rsidRPr="009F029B" w:rsidRDefault="00925677">
            <w:pPr>
              <w:pStyle w:val="TableParagraph"/>
              <w:spacing w:before="37"/>
              <w:ind w:left="310"/>
              <w:rPr>
                <w:sz w:val="18"/>
                <w:szCs w:val="18"/>
              </w:rPr>
            </w:pPr>
            <w:r>
              <w:rPr>
                <w:sz w:val="18"/>
                <w:szCs w:val="18"/>
              </w:rPr>
              <w:t>8</w:t>
            </w:r>
          </w:p>
        </w:tc>
        <w:tc>
          <w:tcPr>
            <w:tcW w:w="1454" w:type="dxa"/>
          </w:tcPr>
          <w:p w14:paraId="5E11CE95" w14:textId="77777777" w:rsidR="00403D45" w:rsidRPr="009F029B" w:rsidRDefault="00F429CF">
            <w:pPr>
              <w:pStyle w:val="TableParagraph"/>
              <w:spacing w:before="37"/>
              <w:ind w:left="277" w:right="265"/>
              <w:jc w:val="center"/>
              <w:rPr>
                <w:sz w:val="18"/>
                <w:szCs w:val="18"/>
              </w:rPr>
            </w:pPr>
            <w:r>
              <w:rPr>
                <w:sz w:val="18"/>
                <w:szCs w:val="18"/>
              </w:rPr>
              <w:t>21.10.2024</w:t>
            </w:r>
          </w:p>
        </w:tc>
        <w:tc>
          <w:tcPr>
            <w:tcW w:w="1984" w:type="dxa"/>
            <w:vMerge/>
            <w:tcBorders>
              <w:top w:val="nil"/>
            </w:tcBorders>
            <w:textDirection w:val="tbRl"/>
          </w:tcPr>
          <w:p w14:paraId="6C2F1B6B" w14:textId="77777777" w:rsidR="00403D45" w:rsidRPr="009F029B" w:rsidRDefault="00403D45">
            <w:pPr>
              <w:rPr>
                <w:sz w:val="18"/>
                <w:szCs w:val="18"/>
              </w:rPr>
            </w:pPr>
          </w:p>
        </w:tc>
      </w:tr>
      <w:tr w:rsidR="001B1A2E" w14:paraId="6BE33292" w14:textId="77777777" w:rsidTr="009F029B">
        <w:trPr>
          <w:trHeight w:val="282"/>
        </w:trPr>
        <w:tc>
          <w:tcPr>
            <w:tcW w:w="535" w:type="dxa"/>
            <w:textDirection w:val="tbRl"/>
          </w:tcPr>
          <w:p w14:paraId="1ECC3A73" w14:textId="77777777" w:rsidR="001B1A2E" w:rsidRPr="009F029B" w:rsidRDefault="00380613">
            <w:pPr>
              <w:pStyle w:val="TableParagraph"/>
              <w:spacing w:before="65"/>
              <w:ind w:left="114"/>
              <w:rPr>
                <w:sz w:val="18"/>
                <w:szCs w:val="18"/>
              </w:rPr>
            </w:pPr>
            <w:r>
              <w:rPr>
                <w:sz w:val="18"/>
                <w:szCs w:val="18"/>
              </w:rPr>
              <w:t>2</w:t>
            </w:r>
          </w:p>
        </w:tc>
        <w:tc>
          <w:tcPr>
            <w:tcW w:w="705" w:type="dxa"/>
          </w:tcPr>
          <w:p w14:paraId="1BEAFEC8" w14:textId="77777777" w:rsidR="001B1A2E" w:rsidRPr="009F029B" w:rsidRDefault="00925677">
            <w:pPr>
              <w:pStyle w:val="TableParagraph"/>
              <w:spacing w:before="52"/>
              <w:ind w:left="269"/>
              <w:rPr>
                <w:sz w:val="18"/>
                <w:szCs w:val="18"/>
              </w:rPr>
            </w:pPr>
            <w:r>
              <w:rPr>
                <w:sz w:val="18"/>
                <w:szCs w:val="18"/>
              </w:rPr>
              <w:t>9</w:t>
            </w:r>
          </w:p>
        </w:tc>
        <w:tc>
          <w:tcPr>
            <w:tcW w:w="1454" w:type="dxa"/>
          </w:tcPr>
          <w:p w14:paraId="213D108E" w14:textId="77777777" w:rsidR="001B1A2E" w:rsidRPr="009F029B" w:rsidRDefault="00F429CF">
            <w:pPr>
              <w:pStyle w:val="TableParagraph"/>
              <w:spacing w:before="52"/>
              <w:ind w:left="277" w:right="265"/>
              <w:jc w:val="center"/>
              <w:rPr>
                <w:sz w:val="18"/>
                <w:szCs w:val="18"/>
              </w:rPr>
            </w:pPr>
            <w:r>
              <w:rPr>
                <w:sz w:val="18"/>
                <w:szCs w:val="18"/>
              </w:rPr>
              <w:t>28.10.2024</w:t>
            </w:r>
          </w:p>
        </w:tc>
        <w:tc>
          <w:tcPr>
            <w:tcW w:w="1984" w:type="dxa"/>
            <w:vMerge w:val="restart"/>
            <w:textDirection w:val="tbRl"/>
          </w:tcPr>
          <w:p w14:paraId="3EB0DF84" w14:textId="77777777" w:rsidR="001B1A2E" w:rsidRPr="009F029B" w:rsidRDefault="001B1A2E">
            <w:pPr>
              <w:pStyle w:val="TableParagraph"/>
              <w:rPr>
                <w:sz w:val="18"/>
                <w:szCs w:val="18"/>
              </w:rPr>
            </w:pPr>
          </w:p>
          <w:p w14:paraId="227BB32E" w14:textId="77777777" w:rsidR="001B1A2E" w:rsidRPr="009F029B" w:rsidRDefault="001B1A2E">
            <w:pPr>
              <w:pStyle w:val="TableParagraph"/>
              <w:rPr>
                <w:sz w:val="18"/>
                <w:szCs w:val="18"/>
              </w:rPr>
            </w:pPr>
          </w:p>
          <w:p w14:paraId="7E95B895" w14:textId="77777777" w:rsidR="001B1A2E" w:rsidRPr="009F029B" w:rsidRDefault="001B1A2E">
            <w:pPr>
              <w:pStyle w:val="TableParagraph"/>
              <w:spacing w:before="6"/>
              <w:rPr>
                <w:sz w:val="18"/>
                <w:szCs w:val="18"/>
              </w:rPr>
            </w:pPr>
          </w:p>
          <w:p w14:paraId="50D73A44" w14:textId="77777777" w:rsidR="001B1A2E" w:rsidRPr="009F029B" w:rsidRDefault="001B1A2E">
            <w:pPr>
              <w:pStyle w:val="TableParagraph"/>
              <w:ind w:left="254"/>
              <w:rPr>
                <w:sz w:val="18"/>
                <w:szCs w:val="18"/>
              </w:rPr>
            </w:pPr>
            <w:r w:rsidRPr="009F029B">
              <w:rPr>
                <w:sz w:val="18"/>
                <w:szCs w:val="18"/>
              </w:rPr>
              <w:t>ноябрь</w:t>
            </w:r>
          </w:p>
        </w:tc>
      </w:tr>
      <w:tr w:rsidR="001B1A2E" w14:paraId="5E7E4C2E" w14:textId="77777777" w:rsidTr="009F029B">
        <w:trPr>
          <w:trHeight w:val="273"/>
        </w:trPr>
        <w:tc>
          <w:tcPr>
            <w:tcW w:w="535" w:type="dxa"/>
            <w:textDirection w:val="tbRl"/>
          </w:tcPr>
          <w:p w14:paraId="0617EC26" w14:textId="77777777" w:rsidR="001B1A2E" w:rsidRPr="009F029B" w:rsidRDefault="00380613">
            <w:pPr>
              <w:pStyle w:val="TableParagraph"/>
              <w:spacing w:before="65"/>
              <w:ind w:left="105"/>
              <w:rPr>
                <w:sz w:val="18"/>
                <w:szCs w:val="18"/>
              </w:rPr>
            </w:pPr>
            <w:r>
              <w:rPr>
                <w:sz w:val="18"/>
                <w:szCs w:val="18"/>
              </w:rPr>
              <w:t>2</w:t>
            </w:r>
          </w:p>
        </w:tc>
        <w:tc>
          <w:tcPr>
            <w:tcW w:w="705" w:type="dxa"/>
          </w:tcPr>
          <w:p w14:paraId="5ECB30DD" w14:textId="77777777" w:rsidR="001B1A2E" w:rsidRPr="009F029B" w:rsidRDefault="00925677">
            <w:pPr>
              <w:pStyle w:val="TableParagraph"/>
              <w:spacing w:before="42"/>
              <w:ind w:left="269"/>
              <w:rPr>
                <w:sz w:val="18"/>
                <w:szCs w:val="18"/>
              </w:rPr>
            </w:pPr>
            <w:r>
              <w:rPr>
                <w:sz w:val="18"/>
                <w:szCs w:val="18"/>
              </w:rPr>
              <w:t>10</w:t>
            </w:r>
          </w:p>
        </w:tc>
        <w:tc>
          <w:tcPr>
            <w:tcW w:w="1454" w:type="dxa"/>
          </w:tcPr>
          <w:p w14:paraId="341E7DEE" w14:textId="77777777" w:rsidR="001B1A2E" w:rsidRPr="009F029B" w:rsidRDefault="00F429CF">
            <w:pPr>
              <w:pStyle w:val="TableParagraph"/>
              <w:spacing w:before="42"/>
              <w:ind w:left="277" w:right="265"/>
              <w:jc w:val="center"/>
              <w:rPr>
                <w:sz w:val="18"/>
                <w:szCs w:val="18"/>
              </w:rPr>
            </w:pPr>
            <w:r>
              <w:rPr>
                <w:sz w:val="18"/>
                <w:szCs w:val="18"/>
              </w:rPr>
              <w:t>11.11.2024</w:t>
            </w:r>
          </w:p>
        </w:tc>
        <w:tc>
          <w:tcPr>
            <w:tcW w:w="1984" w:type="dxa"/>
            <w:vMerge/>
            <w:textDirection w:val="tbRl"/>
          </w:tcPr>
          <w:p w14:paraId="10D1DFAB" w14:textId="77777777" w:rsidR="001B1A2E" w:rsidRPr="009F029B" w:rsidRDefault="001B1A2E">
            <w:pPr>
              <w:rPr>
                <w:sz w:val="18"/>
                <w:szCs w:val="18"/>
              </w:rPr>
            </w:pPr>
          </w:p>
        </w:tc>
      </w:tr>
      <w:tr w:rsidR="001B1A2E" w14:paraId="056228A8" w14:textId="77777777" w:rsidTr="009F029B">
        <w:trPr>
          <w:trHeight w:val="273"/>
        </w:trPr>
        <w:tc>
          <w:tcPr>
            <w:tcW w:w="535" w:type="dxa"/>
            <w:textDirection w:val="tbRl"/>
          </w:tcPr>
          <w:p w14:paraId="2E3D6F3B" w14:textId="77777777" w:rsidR="001B1A2E" w:rsidRPr="009F029B" w:rsidRDefault="00380613">
            <w:pPr>
              <w:pStyle w:val="TableParagraph"/>
              <w:spacing w:before="65"/>
              <w:ind w:left="105"/>
              <w:rPr>
                <w:sz w:val="18"/>
                <w:szCs w:val="18"/>
              </w:rPr>
            </w:pPr>
            <w:r>
              <w:rPr>
                <w:sz w:val="18"/>
                <w:szCs w:val="18"/>
              </w:rPr>
              <w:t>2</w:t>
            </w:r>
          </w:p>
        </w:tc>
        <w:tc>
          <w:tcPr>
            <w:tcW w:w="705" w:type="dxa"/>
          </w:tcPr>
          <w:p w14:paraId="05E10134" w14:textId="77777777" w:rsidR="001B1A2E" w:rsidRPr="009F029B" w:rsidRDefault="00925677">
            <w:pPr>
              <w:pStyle w:val="TableParagraph"/>
              <w:spacing w:before="45"/>
              <w:ind w:left="269"/>
              <w:rPr>
                <w:sz w:val="18"/>
                <w:szCs w:val="18"/>
              </w:rPr>
            </w:pPr>
            <w:r>
              <w:rPr>
                <w:sz w:val="18"/>
                <w:szCs w:val="18"/>
              </w:rPr>
              <w:t>11</w:t>
            </w:r>
          </w:p>
        </w:tc>
        <w:tc>
          <w:tcPr>
            <w:tcW w:w="1454" w:type="dxa"/>
          </w:tcPr>
          <w:p w14:paraId="23F7E868" w14:textId="77777777" w:rsidR="001B1A2E" w:rsidRPr="009F029B" w:rsidRDefault="00F429CF">
            <w:pPr>
              <w:pStyle w:val="TableParagraph"/>
              <w:spacing w:before="45"/>
              <w:ind w:left="277" w:right="265"/>
              <w:jc w:val="center"/>
              <w:rPr>
                <w:sz w:val="18"/>
                <w:szCs w:val="18"/>
              </w:rPr>
            </w:pPr>
            <w:r>
              <w:rPr>
                <w:sz w:val="18"/>
                <w:szCs w:val="18"/>
              </w:rPr>
              <w:t>18.11.2024</w:t>
            </w:r>
          </w:p>
        </w:tc>
        <w:tc>
          <w:tcPr>
            <w:tcW w:w="1984" w:type="dxa"/>
            <w:vMerge/>
            <w:textDirection w:val="tbRl"/>
          </w:tcPr>
          <w:p w14:paraId="789BA050" w14:textId="77777777" w:rsidR="001B1A2E" w:rsidRPr="009F029B" w:rsidRDefault="001B1A2E">
            <w:pPr>
              <w:rPr>
                <w:sz w:val="18"/>
                <w:szCs w:val="18"/>
              </w:rPr>
            </w:pPr>
          </w:p>
        </w:tc>
      </w:tr>
      <w:tr w:rsidR="001B1A2E" w14:paraId="123F8E1C" w14:textId="77777777" w:rsidTr="009F029B">
        <w:trPr>
          <w:trHeight w:val="260"/>
        </w:trPr>
        <w:tc>
          <w:tcPr>
            <w:tcW w:w="535" w:type="dxa"/>
            <w:textDirection w:val="tbRl"/>
          </w:tcPr>
          <w:p w14:paraId="21BE77CB" w14:textId="77777777" w:rsidR="001B1A2E" w:rsidRPr="009F029B" w:rsidRDefault="00380613">
            <w:pPr>
              <w:pStyle w:val="TableParagraph"/>
              <w:spacing w:before="65"/>
              <w:ind w:left="105"/>
              <w:rPr>
                <w:sz w:val="18"/>
                <w:szCs w:val="18"/>
              </w:rPr>
            </w:pPr>
            <w:r>
              <w:rPr>
                <w:sz w:val="18"/>
                <w:szCs w:val="18"/>
              </w:rPr>
              <w:t>2</w:t>
            </w:r>
          </w:p>
        </w:tc>
        <w:tc>
          <w:tcPr>
            <w:tcW w:w="705" w:type="dxa"/>
          </w:tcPr>
          <w:p w14:paraId="23067A85" w14:textId="77777777" w:rsidR="001B1A2E" w:rsidRPr="009F029B" w:rsidRDefault="00925677">
            <w:pPr>
              <w:pStyle w:val="TableParagraph"/>
              <w:spacing w:before="40"/>
              <w:ind w:left="269"/>
              <w:rPr>
                <w:sz w:val="18"/>
                <w:szCs w:val="18"/>
              </w:rPr>
            </w:pPr>
            <w:r>
              <w:rPr>
                <w:sz w:val="18"/>
                <w:szCs w:val="18"/>
              </w:rPr>
              <w:t>12</w:t>
            </w:r>
          </w:p>
        </w:tc>
        <w:tc>
          <w:tcPr>
            <w:tcW w:w="1454" w:type="dxa"/>
          </w:tcPr>
          <w:p w14:paraId="4A96F6A4" w14:textId="77777777" w:rsidR="001B1A2E" w:rsidRPr="009F029B" w:rsidRDefault="00F429CF">
            <w:pPr>
              <w:pStyle w:val="TableParagraph"/>
              <w:spacing w:before="40"/>
              <w:ind w:left="277" w:right="266"/>
              <w:jc w:val="center"/>
              <w:rPr>
                <w:sz w:val="18"/>
                <w:szCs w:val="18"/>
              </w:rPr>
            </w:pPr>
            <w:r>
              <w:rPr>
                <w:sz w:val="18"/>
                <w:szCs w:val="18"/>
              </w:rPr>
              <w:t>25.11.2024</w:t>
            </w:r>
          </w:p>
        </w:tc>
        <w:tc>
          <w:tcPr>
            <w:tcW w:w="1984" w:type="dxa"/>
            <w:vMerge/>
            <w:textDirection w:val="tbRl"/>
          </w:tcPr>
          <w:p w14:paraId="1C80BF82" w14:textId="77777777" w:rsidR="001B1A2E" w:rsidRPr="009F029B" w:rsidRDefault="001B1A2E">
            <w:pPr>
              <w:rPr>
                <w:sz w:val="18"/>
                <w:szCs w:val="18"/>
              </w:rPr>
            </w:pPr>
          </w:p>
        </w:tc>
      </w:tr>
      <w:tr w:rsidR="001B1A2E" w14:paraId="6D1E3054" w14:textId="77777777" w:rsidTr="009F029B">
        <w:trPr>
          <w:trHeight w:val="231"/>
        </w:trPr>
        <w:tc>
          <w:tcPr>
            <w:tcW w:w="535" w:type="dxa"/>
            <w:textDirection w:val="tbRl"/>
          </w:tcPr>
          <w:p w14:paraId="2B3B7E46" w14:textId="77777777" w:rsidR="001B1A2E" w:rsidRPr="009F029B" w:rsidRDefault="00380613">
            <w:pPr>
              <w:pStyle w:val="TableParagraph"/>
              <w:spacing w:before="65"/>
              <w:ind w:left="109"/>
              <w:rPr>
                <w:sz w:val="18"/>
                <w:szCs w:val="18"/>
              </w:rPr>
            </w:pPr>
            <w:r>
              <w:rPr>
                <w:sz w:val="18"/>
                <w:szCs w:val="18"/>
              </w:rPr>
              <w:t>2</w:t>
            </w:r>
          </w:p>
        </w:tc>
        <w:tc>
          <w:tcPr>
            <w:tcW w:w="705" w:type="dxa"/>
          </w:tcPr>
          <w:p w14:paraId="2467FC74" w14:textId="77777777" w:rsidR="001B1A2E" w:rsidRPr="009F029B" w:rsidRDefault="00925677" w:rsidP="001B1A2E">
            <w:pPr>
              <w:pStyle w:val="TableParagraph"/>
              <w:spacing w:before="21"/>
              <w:ind w:left="269"/>
              <w:rPr>
                <w:sz w:val="18"/>
                <w:szCs w:val="18"/>
              </w:rPr>
            </w:pPr>
            <w:r>
              <w:rPr>
                <w:sz w:val="18"/>
                <w:szCs w:val="18"/>
              </w:rPr>
              <w:t>13</w:t>
            </w:r>
          </w:p>
        </w:tc>
        <w:tc>
          <w:tcPr>
            <w:tcW w:w="1454" w:type="dxa"/>
          </w:tcPr>
          <w:p w14:paraId="444CAA62" w14:textId="77777777" w:rsidR="001B1A2E" w:rsidRPr="009F029B" w:rsidRDefault="00F429CF" w:rsidP="001B1A2E">
            <w:pPr>
              <w:pStyle w:val="TableParagraph"/>
              <w:spacing w:before="24"/>
              <w:ind w:left="277" w:right="265"/>
              <w:jc w:val="center"/>
              <w:rPr>
                <w:sz w:val="18"/>
                <w:szCs w:val="18"/>
              </w:rPr>
            </w:pPr>
            <w:r>
              <w:rPr>
                <w:sz w:val="18"/>
                <w:szCs w:val="18"/>
              </w:rPr>
              <w:t>02.12.2024</w:t>
            </w:r>
          </w:p>
        </w:tc>
        <w:tc>
          <w:tcPr>
            <w:tcW w:w="1984" w:type="dxa"/>
            <w:vMerge w:val="restart"/>
            <w:textDirection w:val="tbRl"/>
          </w:tcPr>
          <w:p w14:paraId="4C314CF0" w14:textId="77777777" w:rsidR="001B1A2E" w:rsidRPr="009F029B" w:rsidRDefault="001B1A2E">
            <w:pPr>
              <w:pStyle w:val="TableParagraph"/>
              <w:rPr>
                <w:sz w:val="18"/>
                <w:szCs w:val="18"/>
              </w:rPr>
            </w:pPr>
          </w:p>
          <w:p w14:paraId="1A617D24" w14:textId="77777777" w:rsidR="001B1A2E" w:rsidRPr="009F029B" w:rsidRDefault="001B1A2E">
            <w:pPr>
              <w:pStyle w:val="TableParagraph"/>
              <w:rPr>
                <w:sz w:val="18"/>
                <w:szCs w:val="18"/>
              </w:rPr>
            </w:pPr>
          </w:p>
          <w:p w14:paraId="290A7B69" w14:textId="77777777" w:rsidR="001B1A2E" w:rsidRPr="009F029B" w:rsidRDefault="001B1A2E">
            <w:pPr>
              <w:pStyle w:val="TableParagraph"/>
              <w:spacing w:before="6"/>
              <w:rPr>
                <w:sz w:val="18"/>
                <w:szCs w:val="18"/>
              </w:rPr>
            </w:pPr>
          </w:p>
          <w:p w14:paraId="122D40DE" w14:textId="77777777" w:rsidR="001B1A2E" w:rsidRPr="009F029B" w:rsidRDefault="001B1A2E">
            <w:pPr>
              <w:pStyle w:val="TableParagraph"/>
              <w:ind w:left="159"/>
              <w:rPr>
                <w:sz w:val="18"/>
                <w:szCs w:val="18"/>
              </w:rPr>
            </w:pPr>
            <w:r w:rsidRPr="009F029B">
              <w:rPr>
                <w:sz w:val="18"/>
                <w:szCs w:val="18"/>
              </w:rPr>
              <w:t>декабрь</w:t>
            </w:r>
          </w:p>
        </w:tc>
      </w:tr>
      <w:tr w:rsidR="001B1A2E" w14:paraId="765ADCD6" w14:textId="77777777" w:rsidTr="009F029B">
        <w:trPr>
          <w:trHeight w:val="227"/>
        </w:trPr>
        <w:tc>
          <w:tcPr>
            <w:tcW w:w="535" w:type="dxa"/>
            <w:textDirection w:val="tbRl"/>
          </w:tcPr>
          <w:p w14:paraId="3A3102BF" w14:textId="77777777" w:rsidR="001B1A2E" w:rsidRPr="009F029B" w:rsidRDefault="00380613">
            <w:pPr>
              <w:pStyle w:val="TableParagraph"/>
              <w:spacing w:before="65"/>
              <w:ind w:left="105"/>
              <w:rPr>
                <w:sz w:val="18"/>
                <w:szCs w:val="18"/>
              </w:rPr>
            </w:pPr>
            <w:r>
              <w:rPr>
                <w:sz w:val="18"/>
                <w:szCs w:val="18"/>
              </w:rPr>
              <w:t>2</w:t>
            </w:r>
          </w:p>
        </w:tc>
        <w:tc>
          <w:tcPr>
            <w:tcW w:w="705" w:type="dxa"/>
          </w:tcPr>
          <w:p w14:paraId="05433986" w14:textId="77777777" w:rsidR="001B1A2E" w:rsidRPr="009F029B" w:rsidRDefault="00925677" w:rsidP="001B1A2E">
            <w:pPr>
              <w:pStyle w:val="TableParagraph"/>
              <w:spacing w:before="24"/>
              <w:ind w:left="269"/>
              <w:rPr>
                <w:sz w:val="18"/>
                <w:szCs w:val="18"/>
              </w:rPr>
            </w:pPr>
            <w:r>
              <w:rPr>
                <w:sz w:val="18"/>
                <w:szCs w:val="18"/>
              </w:rPr>
              <w:t>14</w:t>
            </w:r>
          </w:p>
        </w:tc>
        <w:tc>
          <w:tcPr>
            <w:tcW w:w="1454" w:type="dxa"/>
          </w:tcPr>
          <w:p w14:paraId="7F027EE0" w14:textId="77777777" w:rsidR="001B1A2E" w:rsidRPr="009F029B" w:rsidRDefault="00F429CF">
            <w:pPr>
              <w:pStyle w:val="TableParagraph"/>
              <w:spacing w:before="21"/>
              <w:ind w:left="277" w:right="265"/>
              <w:jc w:val="center"/>
              <w:rPr>
                <w:sz w:val="18"/>
                <w:szCs w:val="18"/>
              </w:rPr>
            </w:pPr>
            <w:r>
              <w:rPr>
                <w:sz w:val="18"/>
                <w:szCs w:val="18"/>
              </w:rPr>
              <w:t>09.12.2024</w:t>
            </w:r>
          </w:p>
        </w:tc>
        <w:tc>
          <w:tcPr>
            <w:tcW w:w="1984" w:type="dxa"/>
            <w:vMerge/>
            <w:tcBorders>
              <w:top w:val="nil"/>
            </w:tcBorders>
            <w:textDirection w:val="tbRl"/>
          </w:tcPr>
          <w:p w14:paraId="1DCA563B" w14:textId="77777777" w:rsidR="001B1A2E" w:rsidRPr="009F029B" w:rsidRDefault="001B1A2E">
            <w:pPr>
              <w:rPr>
                <w:sz w:val="18"/>
                <w:szCs w:val="18"/>
              </w:rPr>
            </w:pPr>
          </w:p>
        </w:tc>
      </w:tr>
      <w:tr w:rsidR="001B1A2E" w14:paraId="0C9295D4" w14:textId="77777777" w:rsidTr="009F029B">
        <w:trPr>
          <w:trHeight w:val="235"/>
        </w:trPr>
        <w:tc>
          <w:tcPr>
            <w:tcW w:w="535" w:type="dxa"/>
            <w:textDirection w:val="tbRl"/>
          </w:tcPr>
          <w:p w14:paraId="16D701EB" w14:textId="77777777" w:rsidR="001B1A2E" w:rsidRPr="009F029B" w:rsidRDefault="00380613">
            <w:pPr>
              <w:pStyle w:val="TableParagraph"/>
              <w:spacing w:before="65"/>
              <w:ind w:left="103"/>
              <w:rPr>
                <w:sz w:val="18"/>
                <w:szCs w:val="18"/>
              </w:rPr>
            </w:pPr>
            <w:r>
              <w:rPr>
                <w:sz w:val="18"/>
                <w:szCs w:val="18"/>
              </w:rPr>
              <w:t>2</w:t>
            </w:r>
          </w:p>
        </w:tc>
        <w:tc>
          <w:tcPr>
            <w:tcW w:w="705" w:type="dxa"/>
          </w:tcPr>
          <w:p w14:paraId="517157BB" w14:textId="77777777" w:rsidR="001B1A2E" w:rsidRPr="009F029B" w:rsidRDefault="00925677" w:rsidP="001B1A2E">
            <w:pPr>
              <w:pStyle w:val="TableParagraph"/>
              <w:spacing w:before="42"/>
              <w:ind w:left="269"/>
              <w:rPr>
                <w:sz w:val="18"/>
                <w:szCs w:val="18"/>
              </w:rPr>
            </w:pPr>
            <w:r>
              <w:rPr>
                <w:sz w:val="18"/>
                <w:szCs w:val="18"/>
              </w:rPr>
              <w:t>15</w:t>
            </w:r>
          </w:p>
        </w:tc>
        <w:tc>
          <w:tcPr>
            <w:tcW w:w="1454" w:type="dxa"/>
          </w:tcPr>
          <w:p w14:paraId="043F8617" w14:textId="77777777" w:rsidR="001B1A2E" w:rsidRPr="009F029B" w:rsidRDefault="00F429CF">
            <w:pPr>
              <w:pStyle w:val="TableParagraph"/>
              <w:spacing w:before="24"/>
              <w:ind w:left="277" w:right="265"/>
              <w:jc w:val="center"/>
              <w:rPr>
                <w:sz w:val="18"/>
                <w:szCs w:val="18"/>
              </w:rPr>
            </w:pPr>
            <w:r>
              <w:rPr>
                <w:sz w:val="18"/>
                <w:szCs w:val="18"/>
              </w:rPr>
              <w:t>16.12.2024</w:t>
            </w:r>
          </w:p>
        </w:tc>
        <w:tc>
          <w:tcPr>
            <w:tcW w:w="1984" w:type="dxa"/>
            <w:vMerge/>
            <w:tcBorders>
              <w:top w:val="nil"/>
            </w:tcBorders>
            <w:textDirection w:val="tbRl"/>
          </w:tcPr>
          <w:p w14:paraId="1407DC14" w14:textId="77777777" w:rsidR="001B1A2E" w:rsidRPr="009F029B" w:rsidRDefault="001B1A2E">
            <w:pPr>
              <w:rPr>
                <w:sz w:val="18"/>
                <w:szCs w:val="18"/>
              </w:rPr>
            </w:pPr>
          </w:p>
        </w:tc>
      </w:tr>
      <w:tr w:rsidR="001B1A2E" w14:paraId="05D42CD2" w14:textId="77777777" w:rsidTr="009F029B">
        <w:trPr>
          <w:trHeight w:val="272"/>
        </w:trPr>
        <w:tc>
          <w:tcPr>
            <w:tcW w:w="535" w:type="dxa"/>
            <w:textDirection w:val="tbRl"/>
          </w:tcPr>
          <w:p w14:paraId="6E8AA015" w14:textId="77777777" w:rsidR="001B1A2E" w:rsidRPr="009F029B" w:rsidRDefault="00380613">
            <w:pPr>
              <w:pStyle w:val="TableParagraph"/>
              <w:spacing w:before="65"/>
              <w:ind w:left="103"/>
              <w:rPr>
                <w:sz w:val="18"/>
                <w:szCs w:val="18"/>
              </w:rPr>
            </w:pPr>
            <w:r>
              <w:rPr>
                <w:sz w:val="18"/>
                <w:szCs w:val="18"/>
              </w:rPr>
              <w:t>2</w:t>
            </w:r>
          </w:p>
        </w:tc>
        <w:tc>
          <w:tcPr>
            <w:tcW w:w="705" w:type="dxa"/>
          </w:tcPr>
          <w:p w14:paraId="572C3D10" w14:textId="77777777" w:rsidR="001B1A2E" w:rsidRPr="009F029B" w:rsidRDefault="00925677" w:rsidP="001B1A2E">
            <w:pPr>
              <w:pStyle w:val="TableParagraph"/>
              <w:spacing w:before="43"/>
              <w:ind w:left="269"/>
              <w:rPr>
                <w:sz w:val="18"/>
                <w:szCs w:val="18"/>
              </w:rPr>
            </w:pPr>
            <w:r>
              <w:rPr>
                <w:sz w:val="18"/>
                <w:szCs w:val="18"/>
              </w:rPr>
              <w:t>16</w:t>
            </w:r>
          </w:p>
        </w:tc>
        <w:tc>
          <w:tcPr>
            <w:tcW w:w="1454" w:type="dxa"/>
          </w:tcPr>
          <w:p w14:paraId="572F7D55" w14:textId="77777777" w:rsidR="001B1A2E" w:rsidRPr="009F029B" w:rsidRDefault="00F429CF">
            <w:pPr>
              <w:pStyle w:val="TableParagraph"/>
              <w:spacing w:before="42"/>
              <w:ind w:left="277" w:right="265"/>
              <w:jc w:val="center"/>
              <w:rPr>
                <w:sz w:val="18"/>
                <w:szCs w:val="18"/>
              </w:rPr>
            </w:pPr>
            <w:r>
              <w:rPr>
                <w:sz w:val="18"/>
                <w:szCs w:val="18"/>
              </w:rPr>
              <w:t>23.12.2024</w:t>
            </w:r>
          </w:p>
        </w:tc>
        <w:tc>
          <w:tcPr>
            <w:tcW w:w="1984" w:type="dxa"/>
            <w:vMerge/>
            <w:tcBorders>
              <w:top w:val="nil"/>
            </w:tcBorders>
            <w:textDirection w:val="tbRl"/>
          </w:tcPr>
          <w:p w14:paraId="53E7FCA5" w14:textId="77777777" w:rsidR="001B1A2E" w:rsidRPr="009F029B" w:rsidRDefault="001B1A2E">
            <w:pPr>
              <w:rPr>
                <w:sz w:val="18"/>
                <w:szCs w:val="18"/>
              </w:rPr>
            </w:pPr>
          </w:p>
        </w:tc>
      </w:tr>
      <w:tr w:rsidR="00925677" w14:paraId="6A3C023A" w14:textId="77777777" w:rsidTr="009F029B">
        <w:trPr>
          <w:trHeight w:val="274"/>
        </w:trPr>
        <w:tc>
          <w:tcPr>
            <w:tcW w:w="535" w:type="dxa"/>
            <w:textDirection w:val="tbRl"/>
          </w:tcPr>
          <w:p w14:paraId="37C836D4" w14:textId="77777777" w:rsidR="00925677" w:rsidRPr="009F029B" w:rsidRDefault="00380613">
            <w:pPr>
              <w:pStyle w:val="TableParagraph"/>
              <w:spacing w:before="65"/>
              <w:ind w:left="104"/>
              <w:rPr>
                <w:sz w:val="18"/>
                <w:szCs w:val="18"/>
              </w:rPr>
            </w:pPr>
            <w:r>
              <w:rPr>
                <w:sz w:val="18"/>
                <w:szCs w:val="18"/>
              </w:rPr>
              <w:t>2</w:t>
            </w:r>
          </w:p>
        </w:tc>
        <w:tc>
          <w:tcPr>
            <w:tcW w:w="705" w:type="dxa"/>
          </w:tcPr>
          <w:p w14:paraId="16EC21E2" w14:textId="77777777" w:rsidR="00925677" w:rsidRPr="009F029B" w:rsidRDefault="00925677" w:rsidP="001B1A2E">
            <w:pPr>
              <w:pStyle w:val="TableParagraph"/>
              <w:spacing w:before="42"/>
              <w:ind w:left="269"/>
              <w:rPr>
                <w:sz w:val="18"/>
                <w:szCs w:val="18"/>
              </w:rPr>
            </w:pPr>
            <w:r>
              <w:rPr>
                <w:sz w:val="18"/>
                <w:szCs w:val="18"/>
              </w:rPr>
              <w:t>17</w:t>
            </w:r>
          </w:p>
        </w:tc>
        <w:tc>
          <w:tcPr>
            <w:tcW w:w="1454" w:type="dxa"/>
          </w:tcPr>
          <w:p w14:paraId="7BDC9DC9" w14:textId="77777777" w:rsidR="00925677" w:rsidRPr="009F029B" w:rsidRDefault="00F429CF" w:rsidP="00A43109">
            <w:pPr>
              <w:pStyle w:val="TableParagraph"/>
              <w:spacing w:before="42"/>
              <w:ind w:left="277" w:right="265"/>
              <w:jc w:val="center"/>
              <w:rPr>
                <w:sz w:val="18"/>
                <w:szCs w:val="18"/>
              </w:rPr>
            </w:pPr>
            <w:r>
              <w:rPr>
                <w:sz w:val="18"/>
                <w:szCs w:val="18"/>
              </w:rPr>
              <w:t>13.01.2025</w:t>
            </w:r>
          </w:p>
        </w:tc>
        <w:tc>
          <w:tcPr>
            <w:tcW w:w="1984" w:type="dxa"/>
            <w:vMerge w:val="restart"/>
            <w:textDirection w:val="tbRl"/>
          </w:tcPr>
          <w:p w14:paraId="599E1B2F" w14:textId="77777777" w:rsidR="00925677" w:rsidRPr="009F029B" w:rsidRDefault="00925677">
            <w:pPr>
              <w:pStyle w:val="TableParagraph"/>
              <w:rPr>
                <w:sz w:val="18"/>
                <w:szCs w:val="18"/>
              </w:rPr>
            </w:pPr>
          </w:p>
          <w:p w14:paraId="2185BAF5" w14:textId="77777777" w:rsidR="00925677" w:rsidRPr="009F029B" w:rsidRDefault="00925677">
            <w:pPr>
              <w:pStyle w:val="TableParagraph"/>
              <w:rPr>
                <w:sz w:val="18"/>
                <w:szCs w:val="18"/>
              </w:rPr>
            </w:pPr>
          </w:p>
          <w:p w14:paraId="22621D86" w14:textId="77777777" w:rsidR="00925677" w:rsidRPr="009F029B" w:rsidRDefault="00925677">
            <w:pPr>
              <w:pStyle w:val="TableParagraph"/>
              <w:spacing w:before="6"/>
              <w:rPr>
                <w:sz w:val="18"/>
                <w:szCs w:val="18"/>
              </w:rPr>
            </w:pPr>
          </w:p>
          <w:p w14:paraId="29137353" w14:textId="77777777" w:rsidR="00925677" w:rsidRPr="009F029B" w:rsidRDefault="00925677">
            <w:pPr>
              <w:pStyle w:val="TableParagraph"/>
              <w:ind w:left="428"/>
              <w:rPr>
                <w:sz w:val="18"/>
                <w:szCs w:val="18"/>
              </w:rPr>
            </w:pPr>
            <w:r w:rsidRPr="009F029B">
              <w:rPr>
                <w:sz w:val="18"/>
                <w:szCs w:val="18"/>
              </w:rPr>
              <w:t>январь</w:t>
            </w:r>
          </w:p>
        </w:tc>
      </w:tr>
      <w:tr w:rsidR="00925677" w14:paraId="2764BB96" w14:textId="77777777" w:rsidTr="009F029B">
        <w:trPr>
          <w:cantSplit/>
          <w:trHeight w:val="259"/>
        </w:trPr>
        <w:tc>
          <w:tcPr>
            <w:tcW w:w="535" w:type="dxa"/>
            <w:textDirection w:val="tbRl"/>
          </w:tcPr>
          <w:p w14:paraId="1B2E6B6D" w14:textId="77777777" w:rsidR="00925677" w:rsidRPr="009F029B" w:rsidRDefault="00380613" w:rsidP="001611E7">
            <w:pPr>
              <w:pStyle w:val="TableParagraph"/>
              <w:ind w:left="113" w:right="113"/>
              <w:rPr>
                <w:sz w:val="18"/>
                <w:szCs w:val="18"/>
              </w:rPr>
            </w:pPr>
            <w:r>
              <w:rPr>
                <w:sz w:val="18"/>
                <w:szCs w:val="18"/>
              </w:rPr>
              <w:t>2</w:t>
            </w:r>
          </w:p>
        </w:tc>
        <w:tc>
          <w:tcPr>
            <w:tcW w:w="705" w:type="dxa"/>
          </w:tcPr>
          <w:p w14:paraId="5EDBEDD7" w14:textId="77777777" w:rsidR="00925677" w:rsidRPr="009F029B" w:rsidRDefault="00925677" w:rsidP="001B1A2E">
            <w:pPr>
              <w:pStyle w:val="TableParagraph"/>
              <w:spacing w:before="42"/>
              <w:ind w:left="269"/>
              <w:rPr>
                <w:sz w:val="18"/>
                <w:szCs w:val="18"/>
              </w:rPr>
            </w:pPr>
            <w:r>
              <w:rPr>
                <w:sz w:val="18"/>
                <w:szCs w:val="18"/>
              </w:rPr>
              <w:t>18</w:t>
            </w:r>
          </w:p>
        </w:tc>
        <w:tc>
          <w:tcPr>
            <w:tcW w:w="1454" w:type="dxa"/>
          </w:tcPr>
          <w:p w14:paraId="3640489E" w14:textId="77777777" w:rsidR="00925677" w:rsidRPr="009F029B" w:rsidRDefault="00F429CF" w:rsidP="00A43109">
            <w:pPr>
              <w:pStyle w:val="TableParagraph"/>
              <w:spacing w:before="42"/>
              <w:ind w:left="277" w:right="265"/>
              <w:jc w:val="center"/>
              <w:rPr>
                <w:sz w:val="18"/>
                <w:szCs w:val="18"/>
              </w:rPr>
            </w:pPr>
            <w:r>
              <w:rPr>
                <w:sz w:val="18"/>
                <w:szCs w:val="18"/>
              </w:rPr>
              <w:t>20.01.2025</w:t>
            </w:r>
          </w:p>
        </w:tc>
        <w:tc>
          <w:tcPr>
            <w:tcW w:w="1984" w:type="dxa"/>
            <w:vMerge/>
            <w:tcBorders>
              <w:top w:val="nil"/>
            </w:tcBorders>
            <w:textDirection w:val="tbRl"/>
          </w:tcPr>
          <w:p w14:paraId="5B2EA45F" w14:textId="77777777" w:rsidR="00925677" w:rsidRPr="009F029B" w:rsidRDefault="00925677">
            <w:pPr>
              <w:rPr>
                <w:sz w:val="18"/>
                <w:szCs w:val="18"/>
              </w:rPr>
            </w:pPr>
          </w:p>
        </w:tc>
      </w:tr>
      <w:tr w:rsidR="00925677" w14:paraId="71B3DECE" w14:textId="77777777" w:rsidTr="009F029B">
        <w:trPr>
          <w:trHeight w:val="273"/>
        </w:trPr>
        <w:tc>
          <w:tcPr>
            <w:tcW w:w="535" w:type="dxa"/>
            <w:textDirection w:val="tbRl"/>
          </w:tcPr>
          <w:p w14:paraId="5E7D329F" w14:textId="77777777" w:rsidR="00925677" w:rsidRPr="009F029B" w:rsidRDefault="00380613">
            <w:pPr>
              <w:pStyle w:val="TableParagraph"/>
              <w:spacing w:before="65"/>
              <w:ind w:left="105"/>
              <w:rPr>
                <w:sz w:val="18"/>
                <w:szCs w:val="18"/>
              </w:rPr>
            </w:pPr>
            <w:r>
              <w:rPr>
                <w:sz w:val="18"/>
                <w:szCs w:val="18"/>
              </w:rPr>
              <w:t>2</w:t>
            </w:r>
          </w:p>
        </w:tc>
        <w:tc>
          <w:tcPr>
            <w:tcW w:w="705" w:type="dxa"/>
          </w:tcPr>
          <w:p w14:paraId="040BE265" w14:textId="77777777" w:rsidR="00925677" w:rsidRPr="009F029B" w:rsidRDefault="00925677" w:rsidP="001B1A2E">
            <w:pPr>
              <w:pStyle w:val="TableParagraph"/>
              <w:spacing w:before="42"/>
              <w:ind w:left="269"/>
              <w:rPr>
                <w:sz w:val="18"/>
                <w:szCs w:val="18"/>
              </w:rPr>
            </w:pPr>
            <w:r>
              <w:rPr>
                <w:sz w:val="18"/>
                <w:szCs w:val="18"/>
              </w:rPr>
              <w:t>19</w:t>
            </w:r>
          </w:p>
        </w:tc>
        <w:tc>
          <w:tcPr>
            <w:tcW w:w="1454" w:type="dxa"/>
          </w:tcPr>
          <w:p w14:paraId="56F8EDFE" w14:textId="77777777" w:rsidR="00925677" w:rsidRPr="009F029B" w:rsidRDefault="00F429CF" w:rsidP="00A43109">
            <w:pPr>
              <w:pStyle w:val="TableParagraph"/>
              <w:spacing w:before="42"/>
              <w:ind w:left="277" w:right="265"/>
              <w:jc w:val="center"/>
              <w:rPr>
                <w:sz w:val="18"/>
                <w:szCs w:val="18"/>
              </w:rPr>
            </w:pPr>
            <w:r>
              <w:rPr>
                <w:sz w:val="18"/>
                <w:szCs w:val="18"/>
              </w:rPr>
              <w:t>27.01.2025</w:t>
            </w:r>
          </w:p>
        </w:tc>
        <w:tc>
          <w:tcPr>
            <w:tcW w:w="1984" w:type="dxa"/>
            <w:vMerge/>
            <w:tcBorders>
              <w:top w:val="nil"/>
            </w:tcBorders>
            <w:textDirection w:val="tbRl"/>
          </w:tcPr>
          <w:p w14:paraId="26CF170C" w14:textId="77777777" w:rsidR="00925677" w:rsidRPr="009F029B" w:rsidRDefault="00925677">
            <w:pPr>
              <w:rPr>
                <w:sz w:val="18"/>
                <w:szCs w:val="18"/>
              </w:rPr>
            </w:pPr>
          </w:p>
        </w:tc>
      </w:tr>
      <w:tr w:rsidR="00925677" w14:paraId="35824873" w14:textId="77777777" w:rsidTr="009F029B">
        <w:trPr>
          <w:trHeight w:val="263"/>
        </w:trPr>
        <w:tc>
          <w:tcPr>
            <w:tcW w:w="535" w:type="dxa"/>
            <w:textDirection w:val="tbRl"/>
          </w:tcPr>
          <w:p w14:paraId="1C776E90" w14:textId="77777777" w:rsidR="00925677" w:rsidRPr="009F029B" w:rsidRDefault="00380613">
            <w:pPr>
              <w:pStyle w:val="TableParagraph"/>
              <w:spacing w:before="65"/>
              <w:ind w:left="93"/>
              <w:rPr>
                <w:sz w:val="18"/>
                <w:szCs w:val="18"/>
              </w:rPr>
            </w:pPr>
            <w:r>
              <w:rPr>
                <w:sz w:val="18"/>
                <w:szCs w:val="18"/>
              </w:rPr>
              <w:t>2</w:t>
            </w:r>
          </w:p>
        </w:tc>
        <w:tc>
          <w:tcPr>
            <w:tcW w:w="705" w:type="dxa"/>
          </w:tcPr>
          <w:p w14:paraId="2CD9492E" w14:textId="77777777" w:rsidR="00925677" w:rsidRPr="009F029B" w:rsidRDefault="00925677" w:rsidP="001B1A2E">
            <w:pPr>
              <w:pStyle w:val="TableParagraph"/>
              <w:spacing w:before="54"/>
              <w:ind w:left="269"/>
              <w:rPr>
                <w:sz w:val="18"/>
                <w:szCs w:val="18"/>
              </w:rPr>
            </w:pPr>
            <w:r>
              <w:rPr>
                <w:sz w:val="18"/>
                <w:szCs w:val="18"/>
              </w:rPr>
              <w:t>20</w:t>
            </w:r>
          </w:p>
        </w:tc>
        <w:tc>
          <w:tcPr>
            <w:tcW w:w="1454" w:type="dxa"/>
          </w:tcPr>
          <w:p w14:paraId="26D92C66" w14:textId="77777777" w:rsidR="00925677" w:rsidRPr="009F029B" w:rsidRDefault="00F429CF" w:rsidP="00925677">
            <w:pPr>
              <w:pStyle w:val="TableParagraph"/>
              <w:spacing w:before="33"/>
              <w:ind w:left="277" w:right="265"/>
              <w:jc w:val="center"/>
              <w:rPr>
                <w:sz w:val="18"/>
                <w:szCs w:val="18"/>
              </w:rPr>
            </w:pPr>
            <w:r>
              <w:rPr>
                <w:sz w:val="18"/>
                <w:szCs w:val="18"/>
              </w:rPr>
              <w:t>03.02.2025</w:t>
            </w:r>
          </w:p>
        </w:tc>
        <w:tc>
          <w:tcPr>
            <w:tcW w:w="1984" w:type="dxa"/>
            <w:vMerge w:val="restart"/>
            <w:textDirection w:val="tbRl"/>
          </w:tcPr>
          <w:p w14:paraId="748911DA" w14:textId="77777777" w:rsidR="00925677" w:rsidRPr="009F029B" w:rsidRDefault="00925677">
            <w:pPr>
              <w:pStyle w:val="TableParagraph"/>
              <w:rPr>
                <w:sz w:val="18"/>
                <w:szCs w:val="18"/>
              </w:rPr>
            </w:pPr>
          </w:p>
          <w:p w14:paraId="497EDF5E" w14:textId="77777777" w:rsidR="00925677" w:rsidRPr="009F029B" w:rsidRDefault="00925677">
            <w:pPr>
              <w:pStyle w:val="TableParagraph"/>
              <w:rPr>
                <w:sz w:val="18"/>
                <w:szCs w:val="18"/>
              </w:rPr>
            </w:pPr>
          </w:p>
          <w:p w14:paraId="234BE6B4" w14:textId="77777777" w:rsidR="00925677" w:rsidRPr="009F029B" w:rsidRDefault="00925677">
            <w:pPr>
              <w:pStyle w:val="TableParagraph"/>
              <w:spacing w:before="6"/>
              <w:rPr>
                <w:sz w:val="18"/>
                <w:szCs w:val="18"/>
              </w:rPr>
            </w:pPr>
          </w:p>
          <w:p w14:paraId="31DE3ACB" w14:textId="77777777" w:rsidR="00925677" w:rsidRPr="009F029B" w:rsidRDefault="00925677">
            <w:pPr>
              <w:pStyle w:val="TableParagraph"/>
              <w:ind w:left="234"/>
              <w:rPr>
                <w:sz w:val="18"/>
                <w:szCs w:val="18"/>
              </w:rPr>
            </w:pPr>
            <w:r w:rsidRPr="009F029B">
              <w:rPr>
                <w:sz w:val="18"/>
                <w:szCs w:val="18"/>
              </w:rPr>
              <w:t>февраль</w:t>
            </w:r>
          </w:p>
        </w:tc>
      </w:tr>
      <w:tr w:rsidR="00925677" w14:paraId="1C9C67C6" w14:textId="77777777" w:rsidTr="009F029B">
        <w:trPr>
          <w:trHeight w:val="297"/>
        </w:trPr>
        <w:tc>
          <w:tcPr>
            <w:tcW w:w="535" w:type="dxa"/>
            <w:textDirection w:val="tbRl"/>
          </w:tcPr>
          <w:p w14:paraId="62224149" w14:textId="77777777" w:rsidR="00925677" w:rsidRPr="009F029B" w:rsidRDefault="00380613">
            <w:pPr>
              <w:pStyle w:val="TableParagraph"/>
              <w:spacing w:before="65"/>
              <w:ind w:left="102"/>
              <w:rPr>
                <w:sz w:val="18"/>
                <w:szCs w:val="18"/>
              </w:rPr>
            </w:pPr>
            <w:r>
              <w:rPr>
                <w:sz w:val="18"/>
                <w:szCs w:val="18"/>
              </w:rPr>
              <w:t>2</w:t>
            </w:r>
          </w:p>
        </w:tc>
        <w:tc>
          <w:tcPr>
            <w:tcW w:w="705" w:type="dxa"/>
          </w:tcPr>
          <w:p w14:paraId="572F81BB" w14:textId="77777777" w:rsidR="00925677" w:rsidRPr="009F029B" w:rsidRDefault="00925677" w:rsidP="001B1A2E">
            <w:pPr>
              <w:pStyle w:val="TableParagraph"/>
              <w:spacing w:before="30"/>
              <w:ind w:left="269"/>
              <w:rPr>
                <w:sz w:val="18"/>
                <w:szCs w:val="18"/>
              </w:rPr>
            </w:pPr>
            <w:r>
              <w:rPr>
                <w:sz w:val="18"/>
                <w:szCs w:val="18"/>
              </w:rPr>
              <w:t>21</w:t>
            </w:r>
          </w:p>
        </w:tc>
        <w:tc>
          <w:tcPr>
            <w:tcW w:w="1454" w:type="dxa"/>
          </w:tcPr>
          <w:p w14:paraId="5490D892" w14:textId="77777777" w:rsidR="00925677" w:rsidRPr="009F029B" w:rsidRDefault="00F429CF">
            <w:pPr>
              <w:pStyle w:val="TableParagraph"/>
              <w:spacing w:before="54"/>
              <w:ind w:left="277" w:right="265"/>
              <w:jc w:val="center"/>
              <w:rPr>
                <w:sz w:val="18"/>
                <w:szCs w:val="18"/>
              </w:rPr>
            </w:pPr>
            <w:r>
              <w:rPr>
                <w:sz w:val="18"/>
                <w:szCs w:val="18"/>
              </w:rPr>
              <w:t>10.02.2025</w:t>
            </w:r>
          </w:p>
        </w:tc>
        <w:tc>
          <w:tcPr>
            <w:tcW w:w="1984" w:type="dxa"/>
            <w:vMerge/>
            <w:tcBorders>
              <w:top w:val="nil"/>
            </w:tcBorders>
            <w:textDirection w:val="tbRl"/>
          </w:tcPr>
          <w:p w14:paraId="53D1399F" w14:textId="77777777" w:rsidR="00925677" w:rsidRPr="009F029B" w:rsidRDefault="00925677">
            <w:pPr>
              <w:rPr>
                <w:sz w:val="18"/>
                <w:szCs w:val="18"/>
              </w:rPr>
            </w:pPr>
          </w:p>
        </w:tc>
      </w:tr>
      <w:tr w:rsidR="00925677" w14:paraId="54C85E1E" w14:textId="77777777" w:rsidTr="009F029B">
        <w:trPr>
          <w:trHeight w:val="249"/>
        </w:trPr>
        <w:tc>
          <w:tcPr>
            <w:tcW w:w="535" w:type="dxa"/>
            <w:textDirection w:val="tbRl"/>
          </w:tcPr>
          <w:p w14:paraId="3745D6B2" w14:textId="77777777" w:rsidR="00925677" w:rsidRPr="009F029B" w:rsidRDefault="00380613">
            <w:pPr>
              <w:pStyle w:val="TableParagraph"/>
              <w:spacing w:before="65"/>
              <w:ind w:left="102"/>
              <w:rPr>
                <w:sz w:val="18"/>
                <w:szCs w:val="18"/>
              </w:rPr>
            </w:pPr>
            <w:r>
              <w:rPr>
                <w:sz w:val="18"/>
                <w:szCs w:val="18"/>
              </w:rPr>
              <w:t>2</w:t>
            </w:r>
          </w:p>
        </w:tc>
        <w:tc>
          <w:tcPr>
            <w:tcW w:w="705" w:type="dxa"/>
          </w:tcPr>
          <w:p w14:paraId="0D4A343F" w14:textId="77777777" w:rsidR="00925677" w:rsidRPr="009F029B" w:rsidRDefault="00925677" w:rsidP="001B1A2E">
            <w:pPr>
              <w:pStyle w:val="TableParagraph"/>
              <w:spacing w:before="42"/>
              <w:ind w:left="269"/>
              <w:rPr>
                <w:sz w:val="18"/>
                <w:szCs w:val="18"/>
              </w:rPr>
            </w:pPr>
            <w:r>
              <w:rPr>
                <w:sz w:val="18"/>
                <w:szCs w:val="18"/>
              </w:rPr>
              <w:t>22</w:t>
            </w:r>
          </w:p>
        </w:tc>
        <w:tc>
          <w:tcPr>
            <w:tcW w:w="1454" w:type="dxa"/>
          </w:tcPr>
          <w:p w14:paraId="72C31699" w14:textId="77777777" w:rsidR="00925677" w:rsidRPr="009F029B" w:rsidRDefault="00F429CF">
            <w:pPr>
              <w:pStyle w:val="TableParagraph"/>
              <w:spacing w:before="30"/>
              <w:ind w:left="277" w:right="265"/>
              <w:jc w:val="center"/>
              <w:rPr>
                <w:sz w:val="18"/>
                <w:szCs w:val="18"/>
              </w:rPr>
            </w:pPr>
            <w:r>
              <w:rPr>
                <w:sz w:val="18"/>
                <w:szCs w:val="18"/>
              </w:rPr>
              <w:t>17.02.2025</w:t>
            </w:r>
          </w:p>
        </w:tc>
        <w:tc>
          <w:tcPr>
            <w:tcW w:w="1984" w:type="dxa"/>
            <w:vMerge/>
            <w:tcBorders>
              <w:top w:val="nil"/>
            </w:tcBorders>
            <w:textDirection w:val="tbRl"/>
          </w:tcPr>
          <w:p w14:paraId="4146D0E3" w14:textId="77777777" w:rsidR="00925677" w:rsidRPr="009F029B" w:rsidRDefault="00925677">
            <w:pPr>
              <w:rPr>
                <w:sz w:val="18"/>
                <w:szCs w:val="18"/>
              </w:rPr>
            </w:pPr>
          </w:p>
        </w:tc>
      </w:tr>
      <w:tr w:rsidR="00925677" w14:paraId="3CA6E76D" w14:textId="77777777" w:rsidTr="009F029B">
        <w:trPr>
          <w:trHeight w:val="293"/>
        </w:trPr>
        <w:tc>
          <w:tcPr>
            <w:tcW w:w="535" w:type="dxa"/>
            <w:textDirection w:val="tbRl"/>
          </w:tcPr>
          <w:p w14:paraId="25CF93F2" w14:textId="77777777" w:rsidR="00925677" w:rsidRPr="009F029B" w:rsidRDefault="00380613">
            <w:pPr>
              <w:pStyle w:val="TableParagraph"/>
              <w:spacing w:before="65"/>
              <w:ind w:left="102"/>
              <w:rPr>
                <w:sz w:val="18"/>
                <w:szCs w:val="18"/>
              </w:rPr>
            </w:pPr>
            <w:r>
              <w:rPr>
                <w:sz w:val="18"/>
                <w:szCs w:val="18"/>
              </w:rPr>
              <w:t>2</w:t>
            </w:r>
          </w:p>
        </w:tc>
        <w:tc>
          <w:tcPr>
            <w:tcW w:w="705" w:type="dxa"/>
          </w:tcPr>
          <w:p w14:paraId="276B65BC" w14:textId="77777777" w:rsidR="00925677" w:rsidRPr="009F029B" w:rsidRDefault="00925677" w:rsidP="001B1A2E">
            <w:pPr>
              <w:pStyle w:val="TableParagraph"/>
              <w:spacing w:before="22"/>
              <w:ind w:left="269"/>
              <w:rPr>
                <w:sz w:val="18"/>
                <w:szCs w:val="18"/>
              </w:rPr>
            </w:pPr>
            <w:r>
              <w:rPr>
                <w:sz w:val="18"/>
                <w:szCs w:val="18"/>
              </w:rPr>
              <w:t>23</w:t>
            </w:r>
          </w:p>
        </w:tc>
        <w:tc>
          <w:tcPr>
            <w:tcW w:w="1454" w:type="dxa"/>
          </w:tcPr>
          <w:p w14:paraId="5E2AA753" w14:textId="77777777" w:rsidR="00925677" w:rsidRPr="009F029B" w:rsidRDefault="00F429CF">
            <w:pPr>
              <w:pStyle w:val="TableParagraph"/>
              <w:spacing w:before="42"/>
              <w:ind w:left="277" w:right="265"/>
              <w:jc w:val="center"/>
              <w:rPr>
                <w:sz w:val="18"/>
                <w:szCs w:val="18"/>
              </w:rPr>
            </w:pPr>
            <w:r>
              <w:rPr>
                <w:sz w:val="18"/>
                <w:szCs w:val="18"/>
              </w:rPr>
              <w:t>03.03.2025</w:t>
            </w:r>
          </w:p>
        </w:tc>
        <w:tc>
          <w:tcPr>
            <w:tcW w:w="1984" w:type="dxa"/>
            <w:vMerge/>
            <w:tcBorders>
              <w:top w:val="nil"/>
            </w:tcBorders>
            <w:textDirection w:val="tbRl"/>
          </w:tcPr>
          <w:p w14:paraId="256206AD" w14:textId="77777777" w:rsidR="00925677" w:rsidRPr="009F029B" w:rsidRDefault="00925677">
            <w:pPr>
              <w:rPr>
                <w:sz w:val="18"/>
                <w:szCs w:val="18"/>
              </w:rPr>
            </w:pPr>
          </w:p>
        </w:tc>
      </w:tr>
      <w:tr w:rsidR="00925677" w14:paraId="01151C45" w14:textId="77777777" w:rsidTr="009F029B">
        <w:trPr>
          <w:trHeight w:val="253"/>
        </w:trPr>
        <w:tc>
          <w:tcPr>
            <w:tcW w:w="535" w:type="dxa"/>
            <w:textDirection w:val="tbRl"/>
          </w:tcPr>
          <w:p w14:paraId="6A090C7F" w14:textId="77777777" w:rsidR="00925677" w:rsidRPr="009F029B" w:rsidRDefault="00380613">
            <w:pPr>
              <w:pStyle w:val="TableParagraph"/>
              <w:spacing w:before="65"/>
              <w:ind w:left="82"/>
              <w:rPr>
                <w:sz w:val="18"/>
                <w:szCs w:val="18"/>
              </w:rPr>
            </w:pPr>
            <w:r>
              <w:rPr>
                <w:sz w:val="18"/>
                <w:szCs w:val="18"/>
              </w:rPr>
              <w:t>2</w:t>
            </w:r>
          </w:p>
        </w:tc>
        <w:tc>
          <w:tcPr>
            <w:tcW w:w="705" w:type="dxa"/>
          </w:tcPr>
          <w:p w14:paraId="78316469" w14:textId="77777777" w:rsidR="00925677" w:rsidRPr="009F029B" w:rsidRDefault="00925677" w:rsidP="001B1A2E">
            <w:pPr>
              <w:pStyle w:val="TableParagraph"/>
              <w:spacing w:before="42"/>
              <w:ind w:left="269"/>
              <w:rPr>
                <w:sz w:val="18"/>
                <w:szCs w:val="18"/>
              </w:rPr>
            </w:pPr>
            <w:r>
              <w:rPr>
                <w:sz w:val="18"/>
                <w:szCs w:val="18"/>
              </w:rPr>
              <w:t>24</w:t>
            </w:r>
          </w:p>
        </w:tc>
        <w:tc>
          <w:tcPr>
            <w:tcW w:w="1454" w:type="dxa"/>
          </w:tcPr>
          <w:p w14:paraId="19E60F27" w14:textId="77777777" w:rsidR="00925677" w:rsidRPr="009F029B" w:rsidRDefault="00F429CF" w:rsidP="00A43109">
            <w:pPr>
              <w:pStyle w:val="TableParagraph"/>
              <w:spacing w:before="42"/>
              <w:ind w:left="277" w:right="265"/>
              <w:jc w:val="center"/>
              <w:rPr>
                <w:sz w:val="18"/>
                <w:szCs w:val="18"/>
              </w:rPr>
            </w:pPr>
            <w:r>
              <w:rPr>
                <w:sz w:val="18"/>
                <w:szCs w:val="18"/>
              </w:rPr>
              <w:t>17.03.2025</w:t>
            </w:r>
          </w:p>
        </w:tc>
        <w:tc>
          <w:tcPr>
            <w:tcW w:w="1984" w:type="dxa"/>
            <w:vMerge w:val="restart"/>
            <w:textDirection w:val="tbRl"/>
          </w:tcPr>
          <w:p w14:paraId="29DFFA26" w14:textId="77777777" w:rsidR="00925677" w:rsidRPr="009F029B" w:rsidRDefault="00925677">
            <w:pPr>
              <w:pStyle w:val="TableParagraph"/>
              <w:rPr>
                <w:sz w:val="18"/>
                <w:szCs w:val="18"/>
              </w:rPr>
            </w:pPr>
          </w:p>
          <w:p w14:paraId="108C5960" w14:textId="77777777" w:rsidR="00925677" w:rsidRPr="009F029B" w:rsidRDefault="00925677">
            <w:pPr>
              <w:pStyle w:val="TableParagraph"/>
              <w:rPr>
                <w:sz w:val="18"/>
                <w:szCs w:val="18"/>
              </w:rPr>
            </w:pPr>
          </w:p>
          <w:p w14:paraId="734D7BFB" w14:textId="77777777" w:rsidR="00925677" w:rsidRPr="009F029B" w:rsidRDefault="00925677">
            <w:pPr>
              <w:pStyle w:val="TableParagraph"/>
              <w:spacing w:before="6"/>
              <w:rPr>
                <w:sz w:val="18"/>
                <w:szCs w:val="18"/>
              </w:rPr>
            </w:pPr>
          </w:p>
          <w:p w14:paraId="7E9A50A7" w14:textId="77777777" w:rsidR="00925677" w:rsidRPr="009F029B" w:rsidRDefault="00925677">
            <w:pPr>
              <w:pStyle w:val="TableParagraph"/>
              <w:ind w:left="390"/>
              <w:rPr>
                <w:sz w:val="18"/>
                <w:szCs w:val="18"/>
              </w:rPr>
            </w:pPr>
            <w:r w:rsidRPr="009F029B">
              <w:rPr>
                <w:sz w:val="18"/>
                <w:szCs w:val="18"/>
              </w:rPr>
              <w:t>март</w:t>
            </w:r>
          </w:p>
        </w:tc>
      </w:tr>
      <w:tr w:rsidR="00925677" w14:paraId="07DC0C58" w14:textId="77777777" w:rsidTr="009F029B">
        <w:trPr>
          <w:trHeight w:val="273"/>
        </w:trPr>
        <w:tc>
          <w:tcPr>
            <w:tcW w:w="535" w:type="dxa"/>
            <w:textDirection w:val="tbRl"/>
          </w:tcPr>
          <w:p w14:paraId="21EA3173" w14:textId="77777777" w:rsidR="00925677" w:rsidRPr="009F029B" w:rsidRDefault="00380613">
            <w:pPr>
              <w:pStyle w:val="TableParagraph"/>
              <w:spacing w:before="65"/>
              <w:ind w:left="105"/>
              <w:rPr>
                <w:sz w:val="18"/>
                <w:szCs w:val="18"/>
              </w:rPr>
            </w:pPr>
            <w:r>
              <w:rPr>
                <w:sz w:val="18"/>
                <w:szCs w:val="18"/>
              </w:rPr>
              <w:t>2</w:t>
            </w:r>
          </w:p>
        </w:tc>
        <w:tc>
          <w:tcPr>
            <w:tcW w:w="705" w:type="dxa"/>
          </w:tcPr>
          <w:p w14:paraId="3077CCF7" w14:textId="77777777" w:rsidR="00925677" w:rsidRPr="009F029B" w:rsidRDefault="00925677" w:rsidP="001B1A2E">
            <w:pPr>
              <w:pStyle w:val="TableParagraph"/>
              <w:spacing w:before="42"/>
              <w:ind w:left="269"/>
              <w:rPr>
                <w:sz w:val="18"/>
                <w:szCs w:val="18"/>
              </w:rPr>
            </w:pPr>
            <w:r>
              <w:rPr>
                <w:sz w:val="18"/>
                <w:szCs w:val="18"/>
              </w:rPr>
              <w:t>25</w:t>
            </w:r>
          </w:p>
        </w:tc>
        <w:tc>
          <w:tcPr>
            <w:tcW w:w="1454" w:type="dxa"/>
          </w:tcPr>
          <w:p w14:paraId="7EFEE9F2" w14:textId="77777777" w:rsidR="00925677" w:rsidRPr="009F029B" w:rsidRDefault="00F429CF" w:rsidP="00A43109">
            <w:pPr>
              <w:pStyle w:val="TableParagraph"/>
              <w:spacing w:before="42"/>
              <w:ind w:left="277" w:right="265"/>
              <w:jc w:val="center"/>
              <w:rPr>
                <w:sz w:val="18"/>
                <w:szCs w:val="18"/>
              </w:rPr>
            </w:pPr>
            <w:r>
              <w:rPr>
                <w:sz w:val="18"/>
                <w:szCs w:val="18"/>
              </w:rPr>
              <w:t>24.05.2025</w:t>
            </w:r>
          </w:p>
        </w:tc>
        <w:tc>
          <w:tcPr>
            <w:tcW w:w="1984" w:type="dxa"/>
            <w:vMerge/>
            <w:tcBorders>
              <w:top w:val="nil"/>
            </w:tcBorders>
            <w:textDirection w:val="tbRl"/>
          </w:tcPr>
          <w:p w14:paraId="1461D2AE" w14:textId="77777777" w:rsidR="00925677" w:rsidRPr="009F029B" w:rsidRDefault="00925677">
            <w:pPr>
              <w:rPr>
                <w:sz w:val="18"/>
                <w:szCs w:val="18"/>
              </w:rPr>
            </w:pPr>
          </w:p>
        </w:tc>
      </w:tr>
      <w:tr w:rsidR="00925677" w14:paraId="60CD7F5E" w14:textId="77777777" w:rsidTr="009F029B">
        <w:trPr>
          <w:trHeight w:val="275"/>
        </w:trPr>
        <w:tc>
          <w:tcPr>
            <w:tcW w:w="535" w:type="dxa"/>
            <w:textDirection w:val="tbRl"/>
          </w:tcPr>
          <w:p w14:paraId="1FD2491D" w14:textId="77777777" w:rsidR="00925677" w:rsidRPr="009F029B" w:rsidRDefault="00380613">
            <w:pPr>
              <w:pStyle w:val="TableParagraph"/>
              <w:spacing w:before="65"/>
              <w:ind w:left="105"/>
              <w:rPr>
                <w:sz w:val="18"/>
                <w:szCs w:val="18"/>
              </w:rPr>
            </w:pPr>
            <w:r>
              <w:rPr>
                <w:sz w:val="18"/>
                <w:szCs w:val="18"/>
              </w:rPr>
              <w:t>2</w:t>
            </w:r>
          </w:p>
        </w:tc>
        <w:tc>
          <w:tcPr>
            <w:tcW w:w="705" w:type="dxa"/>
          </w:tcPr>
          <w:p w14:paraId="614B9967" w14:textId="77777777" w:rsidR="00925677" w:rsidRPr="009F029B" w:rsidRDefault="00925677" w:rsidP="001B1A2E">
            <w:pPr>
              <w:pStyle w:val="TableParagraph"/>
              <w:spacing w:before="42"/>
              <w:ind w:left="269"/>
              <w:rPr>
                <w:sz w:val="18"/>
                <w:szCs w:val="18"/>
              </w:rPr>
            </w:pPr>
            <w:r>
              <w:rPr>
                <w:sz w:val="18"/>
                <w:szCs w:val="18"/>
              </w:rPr>
              <w:t>26</w:t>
            </w:r>
          </w:p>
        </w:tc>
        <w:tc>
          <w:tcPr>
            <w:tcW w:w="1454" w:type="dxa"/>
          </w:tcPr>
          <w:p w14:paraId="2C48E347" w14:textId="77777777" w:rsidR="00925677" w:rsidRPr="009F029B" w:rsidRDefault="00F429CF" w:rsidP="00A43109">
            <w:pPr>
              <w:pStyle w:val="TableParagraph"/>
              <w:spacing w:before="42"/>
              <w:ind w:left="277" w:right="265"/>
              <w:jc w:val="center"/>
              <w:rPr>
                <w:sz w:val="18"/>
                <w:szCs w:val="18"/>
              </w:rPr>
            </w:pPr>
            <w:r>
              <w:rPr>
                <w:sz w:val="18"/>
                <w:szCs w:val="18"/>
              </w:rPr>
              <w:t>31.03.2025</w:t>
            </w:r>
          </w:p>
        </w:tc>
        <w:tc>
          <w:tcPr>
            <w:tcW w:w="1984" w:type="dxa"/>
            <w:vMerge/>
            <w:tcBorders>
              <w:top w:val="nil"/>
            </w:tcBorders>
            <w:textDirection w:val="tbRl"/>
          </w:tcPr>
          <w:p w14:paraId="0343F2FD" w14:textId="77777777" w:rsidR="00925677" w:rsidRPr="009F029B" w:rsidRDefault="00925677">
            <w:pPr>
              <w:rPr>
                <w:sz w:val="18"/>
                <w:szCs w:val="18"/>
              </w:rPr>
            </w:pPr>
          </w:p>
        </w:tc>
      </w:tr>
      <w:tr w:rsidR="00925677" w14:paraId="451F36EB" w14:textId="77777777" w:rsidTr="009F029B">
        <w:trPr>
          <w:trHeight w:val="300"/>
        </w:trPr>
        <w:tc>
          <w:tcPr>
            <w:tcW w:w="535" w:type="dxa"/>
            <w:textDirection w:val="tbRl"/>
          </w:tcPr>
          <w:p w14:paraId="469C207A" w14:textId="77777777" w:rsidR="00925677" w:rsidRPr="009F029B" w:rsidRDefault="00380613">
            <w:pPr>
              <w:pStyle w:val="TableParagraph"/>
              <w:spacing w:before="65"/>
              <w:ind w:left="102"/>
              <w:rPr>
                <w:sz w:val="18"/>
                <w:szCs w:val="18"/>
              </w:rPr>
            </w:pPr>
            <w:r>
              <w:rPr>
                <w:sz w:val="18"/>
                <w:szCs w:val="18"/>
              </w:rPr>
              <w:t>2</w:t>
            </w:r>
          </w:p>
        </w:tc>
        <w:tc>
          <w:tcPr>
            <w:tcW w:w="705" w:type="dxa"/>
          </w:tcPr>
          <w:p w14:paraId="6E96C54E" w14:textId="77777777" w:rsidR="00925677" w:rsidRPr="009F029B" w:rsidRDefault="00925677" w:rsidP="001B1A2E">
            <w:pPr>
              <w:pStyle w:val="TableParagraph"/>
              <w:spacing w:before="15"/>
              <w:ind w:left="269"/>
              <w:rPr>
                <w:sz w:val="18"/>
                <w:szCs w:val="18"/>
              </w:rPr>
            </w:pPr>
            <w:r>
              <w:rPr>
                <w:sz w:val="18"/>
                <w:szCs w:val="18"/>
              </w:rPr>
              <w:t>27</w:t>
            </w:r>
          </w:p>
        </w:tc>
        <w:tc>
          <w:tcPr>
            <w:tcW w:w="1454" w:type="dxa"/>
          </w:tcPr>
          <w:p w14:paraId="291C2B23" w14:textId="77777777" w:rsidR="00925677" w:rsidRPr="009F029B" w:rsidRDefault="00F429CF" w:rsidP="00A43109">
            <w:pPr>
              <w:pStyle w:val="TableParagraph"/>
              <w:spacing w:before="15"/>
              <w:ind w:left="277" w:right="265"/>
              <w:jc w:val="center"/>
              <w:rPr>
                <w:sz w:val="18"/>
                <w:szCs w:val="18"/>
              </w:rPr>
            </w:pPr>
            <w:r>
              <w:rPr>
                <w:sz w:val="18"/>
                <w:szCs w:val="18"/>
              </w:rPr>
              <w:t>04.04.2025</w:t>
            </w:r>
          </w:p>
        </w:tc>
        <w:tc>
          <w:tcPr>
            <w:tcW w:w="1984" w:type="dxa"/>
            <w:vMerge/>
            <w:tcBorders>
              <w:top w:val="nil"/>
            </w:tcBorders>
            <w:textDirection w:val="tbRl"/>
          </w:tcPr>
          <w:p w14:paraId="38AFA379" w14:textId="77777777" w:rsidR="00925677" w:rsidRPr="009F029B" w:rsidRDefault="00925677">
            <w:pPr>
              <w:rPr>
                <w:sz w:val="18"/>
                <w:szCs w:val="18"/>
              </w:rPr>
            </w:pPr>
          </w:p>
        </w:tc>
      </w:tr>
      <w:tr w:rsidR="00925677" w14:paraId="5267359A" w14:textId="77777777" w:rsidTr="009F029B">
        <w:trPr>
          <w:trHeight w:val="245"/>
        </w:trPr>
        <w:tc>
          <w:tcPr>
            <w:tcW w:w="535" w:type="dxa"/>
            <w:textDirection w:val="tbRl"/>
          </w:tcPr>
          <w:p w14:paraId="598AA6AB" w14:textId="77777777" w:rsidR="00925677" w:rsidRPr="009F029B" w:rsidRDefault="00380613">
            <w:pPr>
              <w:pStyle w:val="TableParagraph"/>
              <w:spacing w:before="65"/>
              <w:ind w:left="75"/>
              <w:rPr>
                <w:sz w:val="18"/>
                <w:szCs w:val="18"/>
              </w:rPr>
            </w:pPr>
            <w:r>
              <w:rPr>
                <w:sz w:val="18"/>
                <w:szCs w:val="18"/>
              </w:rPr>
              <w:t>2</w:t>
            </w:r>
          </w:p>
        </w:tc>
        <w:tc>
          <w:tcPr>
            <w:tcW w:w="705" w:type="dxa"/>
          </w:tcPr>
          <w:p w14:paraId="3728CB08" w14:textId="77777777" w:rsidR="00925677" w:rsidRPr="009F029B" w:rsidRDefault="00925677" w:rsidP="001B1A2E">
            <w:pPr>
              <w:pStyle w:val="TableParagraph"/>
              <w:spacing w:before="18"/>
              <w:ind w:left="269"/>
              <w:rPr>
                <w:sz w:val="18"/>
                <w:szCs w:val="18"/>
              </w:rPr>
            </w:pPr>
            <w:r>
              <w:rPr>
                <w:sz w:val="18"/>
                <w:szCs w:val="18"/>
              </w:rPr>
              <w:t>28</w:t>
            </w:r>
          </w:p>
        </w:tc>
        <w:tc>
          <w:tcPr>
            <w:tcW w:w="1454" w:type="dxa"/>
          </w:tcPr>
          <w:p w14:paraId="3301D4BD" w14:textId="77777777" w:rsidR="00925677" w:rsidRPr="009F029B" w:rsidRDefault="00F429CF">
            <w:pPr>
              <w:pStyle w:val="TableParagraph"/>
              <w:spacing w:before="15"/>
              <w:ind w:left="277" w:right="265"/>
              <w:jc w:val="center"/>
              <w:rPr>
                <w:sz w:val="18"/>
                <w:szCs w:val="18"/>
              </w:rPr>
            </w:pPr>
            <w:r>
              <w:rPr>
                <w:sz w:val="18"/>
                <w:szCs w:val="18"/>
              </w:rPr>
              <w:t>14.04.2025</w:t>
            </w:r>
          </w:p>
        </w:tc>
        <w:tc>
          <w:tcPr>
            <w:tcW w:w="1984" w:type="dxa"/>
            <w:vMerge w:val="restart"/>
            <w:textDirection w:val="tbRl"/>
          </w:tcPr>
          <w:p w14:paraId="684B208A" w14:textId="77777777" w:rsidR="00925677" w:rsidRPr="009F029B" w:rsidRDefault="00925677">
            <w:pPr>
              <w:pStyle w:val="TableParagraph"/>
              <w:rPr>
                <w:sz w:val="18"/>
                <w:szCs w:val="18"/>
              </w:rPr>
            </w:pPr>
          </w:p>
          <w:p w14:paraId="252C2BB8" w14:textId="77777777" w:rsidR="00925677" w:rsidRPr="009F029B" w:rsidRDefault="00925677">
            <w:pPr>
              <w:pStyle w:val="TableParagraph"/>
              <w:rPr>
                <w:sz w:val="18"/>
                <w:szCs w:val="18"/>
              </w:rPr>
            </w:pPr>
          </w:p>
          <w:p w14:paraId="2A9606AA" w14:textId="77777777" w:rsidR="00925677" w:rsidRPr="009F029B" w:rsidRDefault="00925677">
            <w:pPr>
              <w:pStyle w:val="TableParagraph"/>
              <w:spacing w:before="6"/>
              <w:rPr>
                <w:sz w:val="18"/>
                <w:szCs w:val="18"/>
              </w:rPr>
            </w:pPr>
          </w:p>
          <w:p w14:paraId="588A72E9" w14:textId="77777777" w:rsidR="00925677" w:rsidRPr="009F029B" w:rsidRDefault="00925677">
            <w:pPr>
              <w:pStyle w:val="TableParagraph"/>
              <w:ind w:left="243"/>
              <w:rPr>
                <w:sz w:val="18"/>
                <w:szCs w:val="18"/>
              </w:rPr>
            </w:pPr>
            <w:r w:rsidRPr="009F029B">
              <w:rPr>
                <w:sz w:val="18"/>
                <w:szCs w:val="18"/>
              </w:rPr>
              <w:t>апрель</w:t>
            </w:r>
          </w:p>
        </w:tc>
      </w:tr>
      <w:tr w:rsidR="00925677" w14:paraId="5F3FE1E9" w14:textId="77777777" w:rsidTr="009F029B">
        <w:trPr>
          <w:trHeight w:val="225"/>
        </w:trPr>
        <w:tc>
          <w:tcPr>
            <w:tcW w:w="535" w:type="dxa"/>
            <w:textDirection w:val="tbRl"/>
          </w:tcPr>
          <w:p w14:paraId="5C80306E" w14:textId="77777777" w:rsidR="00925677" w:rsidRPr="009F029B" w:rsidRDefault="00380613">
            <w:pPr>
              <w:pStyle w:val="TableParagraph"/>
              <w:spacing w:before="65"/>
              <w:ind w:left="102"/>
              <w:rPr>
                <w:sz w:val="18"/>
                <w:szCs w:val="18"/>
              </w:rPr>
            </w:pPr>
            <w:r>
              <w:rPr>
                <w:sz w:val="18"/>
                <w:szCs w:val="18"/>
              </w:rPr>
              <w:t>2</w:t>
            </w:r>
          </w:p>
        </w:tc>
        <w:tc>
          <w:tcPr>
            <w:tcW w:w="705" w:type="dxa"/>
          </w:tcPr>
          <w:p w14:paraId="3CCEE3D9" w14:textId="77777777" w:rsidR="00925677" w:rsidRPr="009F029B" w:rsidRDefault="00925677" w:rsidP="001B1A2E">
            <w:pPr>
              <w:pStyle w:val="TableParagraph"/>
              <w:spacing w:before="18"/>
              <w:ind w:left="269"/>
              <w:rPr>
                <w:sz w:val="18"/>
                <w:szCs w:val="18"/>
              </w:rPr>
            </w:pPr>
            <w:r>
              <w:rPr>
                <w:sz w:val="18"/>
                <w:szCs w:val="18"/>
              </w:rPr>
              <w:t>29</w:t>
            </w:r>
          </w:p>
        </w:tc>
        <w:tc>
          <w:tcPr>
            <w:tcW w:w="1454" w:type="dxa"/>
          </w:tcPr>
          <w:p w14:paraId="6807C748" w14:textId="77777777" w:rsidR="00925677" w:rsidRPr="009F029B" w:rsidRDefault="00F429CF">
            <w:pPr>
              <w:pStyle w:val="TableParagraph"/>
              <w:spacing w:before="18"/>
              <w:ind w:left="277" w:right="265"/>
              <w:jc w:val="center"/>
              <w:rPr>
                <w:sz w:val="18"/>
                <w:szCs w:val="18"/>
              </w:rPr>
            </w:pPr>
            <w:r>
              <w:rPr>
                <w:sz w:val="18"/>
                <w:szCs w:val="18"/>
              </w:rPr>
              <w:t>21.04.2025</w:t>
            </w:r>
          </w:p>
        </w:tc>
        <w:tc>
          <w:tcPr>
            <w:tcW w:w="1984" w:type="dxa"/>
            <w:vMerge/>
            <w:tcBorders>
              <w:top w:val="nil"/>
            </w:tcBorders>
            <w:textDirection w:val="tbRl"/>
          </w:tcPr>
          <w:p w14:paraId="0D7511FD" w14:textId="77777777" w:rsidR="00925677" w:rsidRPr="009F029B" w:rsidRDefault="00925677">
            <w:pPr>
              <w:rPr>
                <w:sz w:val="18"/>
                <w:szCs w:val="18"/>
              </w:rPr>
            </w:pPr>
          </w:p>
        </w:tc>
      </w:tr>
      <w:tr w:rsidR="00925677" w14:paraId="63C31747" w14:textId="77777777" w:rsidTr="009F029B">
        <w:trPr>
          <w:trHeight w:val="225"/>
        </w:trPr>
        <w:tc>
          <w:tcPr>
            <w:tcW w:w="535" w:type="dxa"/>
            <w:textDirection w:val="tbRl"/>
          </w:tcPr>
          <w:p w14:paraId="30CAA108" w14:textId="77777777" w:rsidR="00925677" w:rsidRPr="009F029B" w:rsidRDefault="00380613">
            <w:pPr>
              <w:pStyle w:val="TableParagraph"/>
              <w:spacing w:before="65"/>
              <w:ind w:left="105"/>
              <w:rPr>
                <w:sz w:val="18"/>
                <w:szCs w:val="18"/>
              </w:rPr>
            </w:pPr>
            <w:r>
              <w:rPr>
                <w:sz w:val="18"/>
                <w:szCs w:val="18"/>
              </w:rPr>
              <w:t>2</w:t>
            </w:r>
          </w:p>
        </w:tc>
        <w:tc>
          <w:tcPr>
            <w:tcW w:w="705" w:type="dxa"/>
          </w:tcPr>
          <w:p w14:paraId="68906D45" w14:textId="77777777" w:rsidR="00925677" w:rsidRPr="009F029B" w:rsidRDefault="00925677" w:rsidP="001B1A2E">
            <w:pPr>
              <w:pStyle w:val="TableParagraph"/>
              <w:spacing w:before="21"/>
              <w:ind w:left="269"/>
              <w:rPr>
                <w:sz w:val="18"/>
                <w:szCs w:val="18"/>
              </w:rPr>
            </w:pPr>
            <w:r>
              <w:rPr>
                <w:sz w:val="18"/>
                <w:szCs w:val="18"/>
              </w:rPr>
              <w:t>30</w:t>
            </w:r>
          </w:p>
        </w:tc>
        <w:tc>
          <w:tcPr>
            <w:tcW w:w="1454" w:type="dxa"/>
          </w:tcPr>
          <w:p w14:paraId="07BCE735" w14:textId="77777777" w:rsidR="00925677" w:rsidRPr="009F029B" w:rsidRDefault="00F429CF">
            <w:pPr>
              <w:pStyle w:val="TableParagraph"/>
              <w:spacing w:before="18"/>
              <w:ind w:left="277" w:right="265"/>
              <w:jc w:val="center"/>
              <w:rPr>
                <w:sz w:val="18"/>
                <w:szCs w:val="18"/>
              </w:rPr>
            </w:pPr>
            <w:r>
              <w:rPr>
                <w:sz w:val="18"/>
                <w:szCs w:val="18"/>
              </w:rPr>
              <w:t>28.04.2025</w:t>
            </w:r>
          </w:p>
        </w:tc>
        <w:tc>
          <w:tcPr>
            <w:tcW w:w="1984" w:type="dxa"/>
            <w:vMerge/>
            <w:tcBorders>
              <w:top w:val="nil"/>
            </w:tcBorders>
            <w:textDirection w:val="tbRl"/>
          </w:tcPr>
          <w:p w14:paraId="74FE8862" w14:textId="77777777" w:rsidR="00925677" w:rsidRPr="009F029B" w:rsidRDefault="00925677">
            <w:pPr>
              <w:rPr>
                <w:sz w:val="18"/>
                <w:szCs w:val="18"/>
              </w:rPr>
            </w:pPr>
          </w:p>
        </w:tc>
      </w:tr>
      <w:tr w:rsidR="00925677" w14:paraId="7FAF523D" w14:textId="77777777" w:rsidTr="009F029B">
        <w:trPr>
          <w:trHeight w:val="225"/>
        </w:trPr>
        <w:tc>
          <w:tcPr>
            <w:tcW w:w="535" w:type="dxa"/>
            <w:textDirection w:val="tbRl"/>
          </w:tcPr>
          <w:p w14:paraId="4E60EC6A" w14:textId="77777777" w:rsidR="00925677" w:rsidRDefault="00380613">
            <w:pPr>
              <w:pStyle w:val="TableParagraph"/>
              <w:spacing w:before="65"/>
              <w:ind w:left="105"/>
              <w:rPr>
                <w:sz w:val="18"/>
                <w:szCs w:val="18"/>
              </w:rPr>
            </w:pPr>
            <w:r>
              <w:rPr>
                <w:sz w:val="18"/>
                <w:szCs w:val="18"/>
              </w:rPr>
              <w:t>2</w:t>
            </w:r>
          </w:p>
        </w:tc>
        <w:tc>
          <w:tcPr>
            <w:tcW w:w="705" w:type="dxa"/>
          </w:tcPr>
          <w:p w14:paraId="775A6E61" w14:textId="77777777" w:rsidR="00925677" w:rsidRPr="009F029B" w:rsidRDefault="00925677" w:rsidP="001B1A2E">
            <w:pPr>
              <w:pStyle w:val="TableParagraph"/>
              <w:spacing w:before="21"/>
              <w:ind w:left="269"/>
              <w:rPr>
                <w:sz w:val="18"/>
                <w:szCs w:val="18"/>
              </w:rPr>
            </w:pPr>
            <w:r>
              <w:rPr>
                <w:sz w:val="18"/>
                <w:szCs w:val="18"/>
              </w:rPr>
              <w:t>31</w:t>
            </w:r>
          </w:p>
        </w:tc>
        <w:tc>
          <w:tcPr>
            <w:tcW w:w="1454" w:type="dxa"/>
          </w:tcPr>
          <w:p w14:paraId="63497134" w14:textId="77777777" w:rsidR="00925677" w:rsidRDefault="00F429CF">
            <w:pPr>
              <w:pStyle w:val="TableParagraph"/>
              <w:spacing w:before="18"/>
              <w:ind w:left="277" w:right="265"/>
              <w:jc w:val="center"/>
              <w:rPr>
                <w:sz w:val="18"/>
                <w:szCs w:val="18"/>
              </w:rPr>
            </w:pPr>
            <w:r>
              <w:rPr>
                <w:sz w:val="18"/>
                <w:szCs w:val="18"/>
              </w:rPr>
              <w:t>05.05.2025</w:t>
            </w:r>
          </w:p>
        </w:tc>
        <w:tc>
          <w:tcPr>
            <w:tcW w:w="1984" w:type="dxa"/>
            <w:vMerge/>
            <w:tcBorders>
              <w:top w:val="nil"/>
            </w:tcBorders>
            <w:textDirection w:val="tbRl"/>
          </w:tcPr>
          <w:p w14:paraId="1388BC5F" w14:textId="77777777" w:rsidR="00925677" w:rsidRPr="009F029B" w:rsidRDefault="00925677">
            <w:pPr>
              <w:rPr>
                <w:sz w:val="18"/>
                <w:szCs w:val="18"/>
              </w:rPr>
            </w:pPr>
          </w:p>
        </w:tc>
      </w:tr>
      <w:tr w:rsidR="00925677" w14:paraId="478A39A5" w14:textId="77777777" w:rsidTr="009F029B">
        <w:trPr>
          <w:trHeight w:val="266"/>
        </w:trPr>
        <w:tc>
          <w:tcPr>
            <w:tcW w:w="535" w:type="dxa"/>
            <w:textDirection w:val="tbRl"/>
          </w:tcPr>
          <w:p w14:paraId="03F2E42D" w14:textId="77777777" w:rsidR="00925677" w:rsidRPr="009F029B" w:rsidRDefault="00380613">
            <w:pPr>
              <w:pStyle w:val="TableParagraph"/>
              <w:spacing w:before="65"/>
              <w:ind w:left="105"/>
              <w:rPr>
                <w:sz w:val="18"/>
                <w:szCs w:val="18"/>
              </w:rPr>
            </w:pPr>
            <w:r>
              <w:rPr>
                <w:sz w:val="18"/>
                <w:szCs w:val="18"/>
              </w:rPr>
              <w:t>2</w:t>
            </w:r>
          </w:p>
        </w:tc>
        <w:tc>
          <w:tcPr>
            <w:tcW w:w="705" w:type="dxa"/>
          </w:tcPr>
          <w:p w14:paraId="1828491F" w14:textId="77777777" w:rsidR="00925677" w:rsidRPr="009F029B" w:rsidRDefault="00925677" w:rsidP="00A43109">
            <w:pPr>
              <w:pStyle w:val="TableParagraph"/>
              <w:spacing w:before="18"/>
              <w:ind w:left="269"/>
              <w:rPr>
                <w:sz w:val="18"/>
                <w:szCs w:val="18"/>
              </w:rPr>
            </w:pPr>
            <w:r>
              <w:rPr>
                <w:sz w:val="18"/>
                <w:szCs w:val="18"/>
              </w:rPr>
              <w:t>32</w:t>
            </w:r>
          </w:p>
        </w:tc>
        <w:tc>
          <w:tcPr>
            <w:tcW w:w="1454" w:type="dxa"/>
          </w:tcPr>
          <w:p w14:paraId="5C89FBA2" w14:textId="77777777" w:rsidR="00925677" w:rsidRPr="009F029B" w:rsidRDefault="00F429CF">
            <w:pPr>
              <w:pStyle w:val="TableParagraph"/>
              <w:spacing w:before="21"/>
              <w:ind w:left="277" w:right="265"/>
              <w:jc w:val="center"/>
              <w:rPr>
                <w:sz w:val="18"/>
                <w:szCs w:val="18"/>
              </w:rPr>
            </w:pPr>
            <w:r>
              <w:rPr>
                <w:sz w:val="18"/>
                <w:szCs w:val="18"/>
              </w:rPr>
              <w:t>12.05.2025</w:t>
            </w:r>
          </w:p>
        </w:tc>
        <w:tc>
          <w:tcPr>
            <w:tcW w:w="1984" w:type="dxa"/>
            <w:vMerge/>
            <w:tcBorders>
              <w:top w:val="nil"/>
            </w:tcBorders>
            <w:textDirection w:val="tbRl"/>
          </w:tcPr>
          <w:p w14:paraId="348759BB" w14:textId="77777777" w:rsidR="00925677" w:rsidRPr="009F029B" w:rsidRDefault="00925677">
            <w:pPr>
              <w:rPr>
                <w:sz w:val="18"/>
                <w:szCs w:val="18"/>
              </w:rPr>
            </w:pPr>
          </w:p>
        </w:tc>
      </w:tr>
      <w:tr w:rsidR="00925677" w14:paraId="0AE95DCF" w14:textId="77777777" w:rsidTr="009F029B">
        <w:trPr>
          <w:trHeight w:val="189"/>
        </w:trPr>
        <w:tc>
          <w:tcPr>
            <w:tcW w:w="535" w:type="dxa"/>
            <w:textDirection w:val="tbRl"/>
          </w:tcPr>
          <w:p w14:paraId="1CD23933" w14:textId="77777777" w:rsidR="00925677" w:rsidRPr="009F029B" w:rsidRDefault="00380613">
            <w:pPr>
              <w:pStyle w:val="TableParagraph"/>
              <w:spacing w:before="65"/>
              <w:ind w:left="66"/>
              <w:rPr>
                <w:sz w:val="18"/>
                <w:szCs w:val="18"/>
              </w:rPr>
            </w:pPr>
            <w:r>
              <w:rPr>
                <w:sz w:val="18"/>
                <w:szCs w:val="18"/>
              </w:rPr>
              <w:t>2</w:t>
            </w:r>
          </w:p>
        </w:tc>
        <w:tc>
          <w:tcPr>
            <w:tcW w:w="705" w:type="dxa"/>
          </w:tcPr>
          <w:p w14:paraId="47E90D3A" w14:textId="77777777" w:rsidR="00925677" w:rsidRPr="009F029B" w:rsidRDefault="00925677" w:rsidP="00A43109">
            <w:pPr>
              <w:pStyle w:val="TableParagraph"/>
              <w:spacing w:before="18"/>
              <w:ind w:left="269"/>
              <w:rPr>
                <w:sz w:val="18"/>
                <w:szCs w:val="18"/>
              </w:rPr>
            </w:pPr>
            <w:r>
              <w:rPr>
                <w:sz w:val="18"/>
                <w:szCs w:val="18"/>
              </w:rPr>
              <w:t>33</w:t>
            </w:r>
          </w:p>
        </w:tc>
        <w:tc>
          <w:tcPr>
            <w:tcW w:w="1454" w:type="dxa"/>
          </w:tcPr>
          <w:p w14:paraId="52AD50A5" w14:textId="77777777" w:rsidR="00925677" w:rsidRPr="009F029B" w:rsidRDefault="00F429CF" w:rsidP="00925677">
            <w:pPr>
              <w:pStyle w:val="TableParagraph"/>
              <w:spacing w:line="164" w:lineRule="exact"/>
              <w:ind w:left="277" w:right="265"/>
              <w:jc w:val="center"/>
              <w:rPr>
                <w:sz w:val="18"/>
                <w:szCs w:val="18"/>
              </w:rPr>
            </w:pPr>
            <w:r>
              <w:rPr>
                <w:sz w:val="18"/>
                <w:szCs w:val="18"/>
              </w:rPr>
              <w:t>19.05.2025</w:t>
            </w:r>
          </w:p>
        </w:tc>
        <w:tc>
          <w:tcPr>
            <w:tcW w:w="1984" w:type="dxa"/>
            <w:vMerge w:val="restart"/>
            <w:textDirection w:val="tbRl"/>
          </w:tcPr>
          <w:p w14:paraId="5DFBBD54" w14:textId="77777777" w:rsidR="00925677" w:rsidRPr="009F029B" w:rsidRDefault="00925677">
            <w:pPr>
              <w:pStyle w:val="TableParagraph"/>
              <w:rPr>
                <w:sz w:val="18"/>
                <w:szCs w:val="18"/>
              </w:rPr>
            </w:pPr>
          </w:p>
          <w:p w14:paraId="1D9B353B" w14:textId="77777777" w:rsidR="00925677" w:rsidRPr="009F029B" w:rsidRDefault="00925677">
            <w:pPr>
              <w:pStyle w:val="TableParagraph"/>
              <w:rPr>
                <w:sz w:val="18"/>
                <w:szCs w:val="18"/>
              </w:rPr>
            </w:pPr>
          </w:p>
          <w:p w14:paraId="6655D99F" w14:textId="77777777" w:rsidR="00925677" w:rsidRPr="009F029B" w:rsidRDefault="00925677">
            <w:pPr>
              <w:pStyle w:val="TableParagraph"/>
              <w:spacing w:before="6"/>
              <w:rPr>
                <w:sz w:val="18"/>
                <w:szCs w:val="18"/>
              </w:rPr>
            </w:pPr>
          </w:p>
          <w:p w14:paraId="068A83A7" w14:textId="77777777" w:rsidR="00925677" w:rsidRPr="009F029B" w:rsidRDefault="00925677">
            <w:pPr>
              <w:pStyle w:val="TableParagraph"/>
              <w:ind w:left="501" w:right="461"/>
              <w:jc w:val="center"/>
              <w:rPr>
                <w:sz w:val="18"/>
                <w:szCs w:val="18"/>
              </w:rPr>
            </w:pPr>
            <w:r w:rsidRPr="009F029B">
              <w:rPr>
                <w:sz w:val="18"/>
                <w:szCs w:val="18"/>
              </w:rPr>
              <w:t>май</w:t>
            </w:r>
          </w:p>
        </w:tc>
      </w:tr>
      <w:tr w:rsidR="00925677" w14:paraId="269B6B73" w14:textId="77777777" w:rsidTr="009F029B">
        <w:trPr>
          <w:trHeight w:val="225"/>
        </w:trPr>
        <w:tc>
          <w:tcPr>
            <w:tcW w:w="535" w:type="dxa"/>
            <w:textDirection w:val="tbRl"/>
          </w:tcPr>
          <w:p w14:paraId="35C09442" w14:textId="77777777" w:rsidR="00925677" w:rsidRPr="009F029B" w:rsidRDefault="00380613">
            <w:pPr>
              <w:pStyle w:val="TableParagraph"/>
              <w:spacing w:before="65"/>
              <w:ind w:left="103"/>
              <w:rPr>
                <w:sz w:val="18"/>
                <w:szCs w:val="18"/>
              </w:rPr>
            </w:pPr>
            <w:r>
              <w:rPr>
                <w:sz w:val="18"/>
                <w:szCs w:val="18"/>
              </w:rPr>
              <w:t>2</w:t>
            </w:r>
          </w:p>
        </w:tc>
        <w:tc>
          <w:tcPr>
            <w:tcW w:w="705" w:type="dxa"/>
          </w:tcPr>
          <w:p w14:paraId="38047B73" w14:textId="77777777" w:rsidR="00925677" w:rsidRPr="009F029B" w:rsidRDefault="00925677" w:rsidP="00A43109">
            <w:pPr>
              <w:pStyle w:val="TableParagraph"/>
              <w:spacing w:before="42"/>
              <w:ind w:left="269"/>
              <w:rPr>
                <w:sz w:val="18"/>
                <w:szCs w:val="18"/>
              </w:rPr>
            </w:pPr>
            <w:r>
              <w:rPr>
                <w:sz w:val="18"/>
                <w:szCs w:val="18"/>
              </w:rPr>
              <w:t>34</w:t>
            </w:r>
          </w:p>
        </w:tc>
        <w:tc>
          <w:tcPr>
            <w:tcW w:w="1454" w:type="dxa"/>
          </w:tcPr>
          <w:p w14:paraId="1F00AB98" w14:textId="77777777" w:rsidR="00925677" w:rsidRPr="009F029B" w:rsidRDefault="00F429CF" w:rsidP="00925677">
            <w:pPr>
              <w:pStyle w:val="TableParagraph"/>
              <w:spacing w:before="18"/>
              <w:ind w:left="277" w:right="265"/>
              <w:jc w:val="center"/>
              <w:rPr>
                <w:sz w:val="18"/>
                <w:szCs w:val="18"/>
              </w:rPr>
            </w:pPr>
            <w:r>
              <w:rPr>
                <w:sz w:val="18"/>
                <w:szCs w:val="18"/>
              </w:rPr>
              <w:t>26.05.2025</w:t>
            </w:r>
          </w:p>
        </w:tc>
        <w:tc>
          <w:tcPr>
            <w:tcW w:w="1984" w:type="dxa"/>
            <w:vMerge/>
            <w:tcBorders>
              <w:top w:val="nil"/>
            </w:tcBorders>
            <w:textDirection w:val="tbRl"/>
          </w:tcPr>
          <w:p w14:paraId="77C39E43" w14:textId="77777777" w:rsidR="00925677" w:rsidRPr="009F029B" w:rsidRDefault="00925677">
            <w:pPr>
              <w:rPr>
                <w:sz w:val="18"/>
                <w:szCs w:val="18"/>
              </w:rPr>
            </w:pPr>
          </w:p>
        </w:tc>
      </w:tr>
      <w:tr w:rsidR="00925677" w14:paraId="56DA4B6B" w14:textId="77777777" w:rsidTr="009F029B">
        <w:trPr>
          <w:trHeight w:val="225"/>
        </w:trPr>
        <w:tc>
          <w:tcPr>
            <w:tcW w:w="535" w:type="dxa"/>
            <w:textDirection w:val="tbRl"/>
          </w:tcPr>
          <w:p w14:paraId="3375DF0A" w14:textId="77777777" w:rsidR="00925677" w:rsidRPr="009F029B" w:rsidRDefault="00380613">
            <w:pPr>
              <w:pStyle w:val="TableParagraph"/>
              <w:spacing w:before="65"/>
              <w:ind w:left="102"/>
              <w:rPr>
                <w:sz w:val="18"/>
                <w:szCs w:val="18"/>
              </w:rPr>
            </w:pPr>
            <w:r>
              <w:rPr>
                <w:sz w:val="18"/>
                <w:szCs w:val="18"/>
              </w:rPr>
              <w:t>2</w:t>
            </w:r>
          </w:p>
        </w:tc>
        <w:tc>
          <w:tcPr>
            <w:tcW w:w="705" w:type="dxa"/>
          </w:tcPr>
          <w:p w14:paraId="4BFA4851" w14:textId="77777777" w:rsidR="00925677" w:rsidRPr="009F029B" w:rsidRDefault="00925677" w:rsidP="00A43109">
            <w:pPr>
              <w:pStyle w:val="TableParagraph"/>
              <w:spacing w:before="42"/>
              <w:ind w:left="269"/>
              <w:rPr>
                <w:sz w:val="18"/>
                <w:szCs w:val="18"/>
              </w:rPr>
            </w:pPr>
            <w:r>
              <w:rPr>
                <w:sz w:val="18"/>
                <w:szCs w:val="18"/>
              </w:rPr>
              <w:t>35</w:t>
            </w:r>
          </w:p>
        </w:tc>
        <w:tc>
          <w:tcPr>
            <w:tcW w:w="1454" w:type="dxa"/>
          </w:tcPr>
          <w:p w14:paraId="5BB5226B" w14:textId="77777777" w:rsidR="00925677" w:rsidRPr="009F029B" w:rsidRDefault="00F429CF" w:rsidP="00925677">
            <w:pPr>
              <w:pStyle w:val="TableParagraph"/>
              <w:spacing w:before="18"/>
              <w:ind w:left="277" w:right="265"/>
              <w:jc w:val="center"/>
              <w:rPr>
                <w:sz w:val="18"/>
                <w:szCs w:val="18"/>
              </w:rPr>
            </w:pPr>
            <w:r>
              <w:rPr>
                <w:sz w:val="18"/>
                <w:szCs w:val="18"/>
              </w:rPr>
              <w:t>02.06.20</w:t>
            </w:r>
            <w:r w:rsidR="00795CE5">
              <w:rPr>
                <w:sz w:val="18"/>
                <w:szCs w:val="18"/>
              </w:rPr>
              <w:t>25</w:t>
            </w:r>
          </w:p>
        </w:tc>
        <w:tc>
          <w:tcPr>
            <w:tcW w:w="1984" w:type="dxa"/>
            <w:vMerge/>
            <w:tcBorders>
              <w:top w:val="nil"/>
            </w:tcBorders>
            <w:textDirection w:val="tbRl"/>
          </w:tcPr>
          <w:p w14:paraId="4EF6384A" w14:textId="77777777" w:rsidR="00925677" w:rsidRPr="009F029B" w:rsidRDefault="00925677">
            <w:pPr>
              <w:rPr>
                <w:sz w:val="18"/>
                <w:szCs w:val="18"/>
              </w:rPr>
            </w:pPr>
          </w:p>
        </w:tc>
      </w:tr>
      <w:tr w:rsidR="00925677" w14:paraId="27F88CE8" w14:textId="77777777" w:rsidTr="00925677">
        <w:trPr>
          <w:trHeight w:val="508"/>
        </w:trPr>
        <w:tc>
          <w:tcPr>
            <w:tcW w:w="535" w:type="dxa"/>
            <w:textDirection w:val="tbRl"/>
          </w:tcPr>
          <w:p w14:paraId="0F8C2E3A" w14:textId="77777777" w:rsidR="00925677" w:rsidRPr="009F029B" w:rsidRDefault="00380613">
            <w:pPr>
              <w:pStyle w:val="TableParagraph"/>
              <w:spacing w:before="65"/>
              <w:ind w:left="105"/>
              <w:rPr>
                <w:sz w:val="18"/>
                <w:szCs w:val="18"/>
              </w:rPr>
            </w:pPr>
            <w:r>
              <w:rPr>
                <w:sz w:val="18"/>
                <w:szCs w:val="18"/>
              </w:rPr>
              <w:t>2</w:t>
            </w:r>
          </w:p>
        </w:tc>
        <w:tc>
          <w:tcPr>
            <w:tcW w:w="705" w:type="dxa"/>
          </w:tcPr>
          <w:p w14:paraId="0FD61F32" w14:textId="77777777" w:rsidR="00925677" w:rsidRPr="009F029B" w:rsidRDefault="00925677" w:rsidP="00A43109">
            <w:pPr>
              <w:pStyle w:val="TableParagraph"/>
              <w:spacing w:before="45"/>
              <w:ind w:left="250" w:right="240"/>
              <w:jc w:val="center"/>
              <w:rPr>
                <w:sz w:val="18"/>
                <w:szCs w:val="18"/>
              </w:rPr>
            </w:pPr>
            <w:r>
              <w:rPr>
                <w:sz w:val="18"/>
                <w:szCs w:val="18"/>
              </w:rPr>
              <w:t>36</w:t>
            </w:r>
          </w:p>
        </w:tc>
        <w:tc>
          <w:tcPr>
            <w:tcW w:w="1454" w:type="dxa"/>
          </w:tcPr>
          <w:p w14:paraId="24777684" w14:textId="77777777" w:rsidR="00925677" w:rsidRPr="009F029B" w:rsidRDefault="00795CE5" w:rsidP="00925677">
            <w:pPr>
              <w:pStyle w:val="TableParagraph"/>
              <w:spacing w:before="42"/>
              <w:ind w:left="277" w:right="265"/>
              <w:jc w:val="center"/>
              <w:rPr>
                <w:sz w:val="18"/>
                <w:szCs w:val="18"/>
              </w:rPr>
            </w:pPr>
            <w:r>
              <w:rPr>
                <w:sz w:val="18"/>
                <w:szCs w:val="18"/>
              </w:rPr>
              <w:t>09.06.2025</w:t>
            </w:r>
          </w:p>
        </w:tc>
        <w:tc>
          <w:tcPr>
            <w:tcW w:w="1984" w:type="dxa"/>
            <w:vMerge/>
            <w:tcBorders>
              <w:top w:val="nil"/>
            </w:tcBorders>
            <w:textDirection w:val="tbRl"/>
          </w:tcPr>
          <w:p w14:paraId="160A6605" w14:textId="77777777" w:rsidR="00925677" w:rsidRPr="009F029B" w:rsidRDefault="00925677">
            <w:pPr>
              <w:rPr>
                <w:sz w:val="18"/>
                <w:szCs w:val="18"/>
              </w:rPr>
            </w:pPr>
          </w:p>
        </w:tc>
      </w:tr>
      <w:tr w:rsidR="00925677" w14:paraId="06BD7F56" w14:textId="77777777" w:rsidTr="009F029B">
        <w:trPr>
          <w:cantSplit/>
          <w:trHeight w:val="263"/>
        </w:trPr>
        <w:tc>
          <w:tcPr>
            <w:tcW w:w="535" w:type="dxa"/>
            <w:textDirection w:val="tbRl"/>
          </w:tcPr>
          <w:p w14:paraId="054277E0" w14:textId="77777777" w:rsidR="00925677" w:rsidRPr="009F029B" w:rsidRDefault="00380613" w:rsidP="008E1FF5">
            <w:pPr>
              <w:pStyle w:val="TableParagraph"/>
              <w:ind w:left="113" w:right="113"/>
              <w:jc w:val="center"/>
              <w:rPr>
                <w:sz w:val="18"/>
                <w:szCs w:val="18"/>
              </w:rPr>
            </w:pPr>
            <w:r>
              <w:rPr>
                <w:sz w:val="18"/>
                <w:szCs w:val="18"/>
              </w:rPr>
              <w:t>2</w:t>
            </w:r>
          </w:p>
        </w:tc>
        <w:tc>
          <w:tcPr>
            <w:tcW w:w="705" w:type="dxa"/>
          </w:tcPr>
          <w:p w14:paraId="61FD8CD0" w14:textId="77777777" w:rsidR="00925677" w:rsidRPr="009F029B" w:rsidRDefault="00925677" w:rsidP="001B1A2E">
            <w:pPr>
              <w:pStyle w:val="TableParagraph"/>
              <w:jc w:val="center"/>
              <w:rPr>
                <w:sz w:val="18"/>
                <w:szCs w:val="18"/>
              </w:rPr>
            </w:pPr>
            <w:r>
              <w:rPr>
                <w:sz w:val="18"/>
                <w:szCs w:val="18"/>
              </w:rPr>
              <w:t>37</w:t>
            </w:r>
          </w:p>
        </w:tc>
        <w:tc>
          <w:tcPr>
            <w:tcW w:w="1454" w:type="dxa"/>
          </w:tcPr>
          <w:p w14:paraId="570FE97E" w14:textId="77777777" w:rsidR="00925677" w:rsidRPr="009F029B" w:rsidRDefault="00795CE5" w:rsidP="001B1A2E">
            <w:pPr>
              <w:pStyle w:val="TableParagraph"/>
              <w:jc w:val="center"/>
              <w:rPr>
                <w:sz w:val="18"/>
                <w:szCs w:val="18"/>
              </w:rPr>
            </w:pPr>
            <w:r>
              <w:rPr>
                <w:sz w:val="18"/>
                <w:szCs w:val="18"/>
              </w:rPr>
              <w:t>16.06.2025</w:t>
            </w:r>
          </w:p>
        </w:tc>
        <w:tc>
          <w:tcPr>
            <w:tcW w:w="1984" w:type="dxa"/>
            <w:vMerge w:val="restart"/>
            <w:textDirection w:val="tbRl"/>
          </w:tcPr>
          <w:p w14:paraId="187D7020" w14:textId="77777777" w:rsidR="00925677" w:rsidRPr="009F029B" w:rsidRDefault="00925677">
            <w:pPr>
              <w:pStyle w:val="TableParagraph"/>
              <w:rPr>
                <w:sz w:val="18"/>
                <w:szCs w:val="18"/>
              </w:rPr>
            </w:pPr>
          </w:p>
          <w:p w14:paraId="1F433DF0" w14:textId="77777777" w:rsidR="00925677" w:rsidRPr="009F029B" w:rsidRDefault="00925677">
            <w:pPr>
              <w:pStyle w:val="TableParagraph"/>
              <w:rPr>
                <w:sz w:val="18"/>
                <w:szCs w:val="18"/>
              </w:rPr>
            </w:pPr>
          </w:p>
          <w:p w14:paraId="71ABF082" w14:textId="77777777" w:rsidR="00925677" w:rsidRPr="009F029B" w:rsidRDefault="00925677">
            <w:pPr>
              <w:pStyle w:val="TableParagraph"/>
              <w:spacing w:before="6"/>
              <w:rPr>
                <w:sz w:val="18"/>
                <w:szCs w:val="18"/>
              </w:rPr>
            </w:pPr>
          </w:p>
          <w:p w14:paraId="6C36A0A3" w14:textId="77777777" w:rsidR="00925677" w:rsidRPr="009F029B" w:rsidRDefault="00925677" w:rsidP="00925677">
            <w:pPr>
              <w:pStyle w:val="TableParagraph"/>
              <w:ind w:left="205"/>
              <w:rPr>
                <w:sz w:val="18"/>
                <w:szCs w:val="18"/>
              </w:rPr>
            </w:pPr>
            <w:r w:rsidRPr="009F029B">
              <w:rPr>
                <w:sz w:val="18"/>
                <w:szCs w:val="18"/>
              </w:rPr>
              <w:t>ию</w:t>
            </w:r>
            <w:r>
              <w:rPr>
                <w:sz w:val="18"/>
                <w:szCs w:val="18"/>
              </w:rPr>
              <w:t>н</w:t>
            </w:r>
            <w:r w:rsidRPr="009F029B">
              <w:rPr>
                <w:sz w:val="18"/>
                <w:szCs w:val="18"/>
              </w:rPr>
              <w:t>ь</w:t>
            </w:r>
          </w:p>
        </w:tc>
      </w:tr>
      <w:tr w:rsidR="00925677" w14:paraId="73F42A05" w14:textId="77777777" w:rsidTr="009F029B">
        <w:trPr>
          <w:cantSplit/>
          <w:trHeight w:val="203"/>
        </w:trPr>
        <w:tc>
          <w:tcPr>
            <w:tcW w:w="535" w:type="dxa"/>
            <w:textDirection w:val="tbRl"/>
          </w:tcPr>
          <w:p w14:paraId="2ECAABEF" w14:textId="77777777" w:rsidR="00925677" w:rsidRPr="009F029B" w:rsidRDefault="00925677" w:rsidP="008E1FF5">
            <w:pPr>
              <w:pStyle w:val="TableParagraph"/>
              <w:ind w:left="113" w:right="113"/>
              <w:jc w:val="center"/>
              <w:rPr>
                <w:sz w:val="18"/>
                <w:szCs w:val="18"/>
              </w:rPr>
            </w:pPr>
          </w:p>
        </w:tc>
        <w:tc>
          <w:tcPr>
            <w:tcW w:w="705" w:type="dxa"/>
          </w:tcPr>
          <w:p w14:paraId="3032B150" w14:textId="77777777" w:rsidR="00925677" w:rsidRPr="009F029B" w:rsidRDefault="00925677" w:rsidP="001B1A2E">
            <w:pPr>
              <w:pStyle w:val="TableParagraph"/>
              <w:jc w:val="center"/>
              <w:rPr>
                <w:sz w:val="18"/>
                <w:szCs w:val="18"/>
              </w:rPr>
            </w:pPr>
            <w:r>
              <w:rPr>
                <w:sz w:val="18"/>
                <w:szCs w:val="18"/>
              </w:rPr>
              <w:t>38</w:t>
            </w:r>
          </w:p>
        </w:tc>
        <w:tc>
          <w:tcPr>
            <w:tcW w:w="1454" w:type="dxa"/>
          </w:tcPr>
          <w:p w14:paraId="23C91A76" w14:textId="77777777" w:rsidR="00925677" w:rsidRPr="009F029B" w:rsidRDefault="00925677" w:rsidP="00925677">
            <w:pPr>
              <w:pStyle w:val="TableParagraph"/>
              <w:jc w:val="center"/>
              <w:rPr>
                <w:sz w:val="18"/>
                <w:szCs w:val="18"/>
              </w:rPr>
            </w:pPr>
          </w:p>
        </w:tc>
        <w:tc>
          <w:tcPr>
            <w:tcW w:w="1984" w:type="dxa"/>
            <w:vMerge/>
            <w:textDirection w:val="tbRl"/>
          </w:tcPr>
          <w:p w14:paraId="7508F6E2" w14:textId="77777777" w:rsidR="00925677" w:rsidRPr="009F029B" w:rsidRDefault="00925677">
            <w:pPr>
              <w:pStyle w:val="TableParagraph"/>
              <w:rPr>
                <w:sz w:val="18"/>
                <w:szCs w:val="18"/>
              </w:rPr>
            </w:pPr>
          </w:p>
        </w:tc>
      </w:tr>
      <w:tr w:rsidR="00925677" w14:paraId="5480DD81" w14:textId="77777777" w:rsidTr="009F029B">
        <w:trPr>
          <w:cantSplit/>
          <w:trHeight w:val="207"/>
        </w:trPr>
        <w:tc>
          <w:tcPr>
            <w:tcW w:w="535" w:type="dxa"/>
            <w:textDirection w:val="tbRl"/>
          </w:tcPr>
          <w:p w14:paraId="78FCEDA3" w14:textId="77777777" w:rsidR="00925677" w:rsidRPr="009F029B" w:rsidRDefault="00925677" w:rsidP="008E1FF5">
            <w:pPr>
              <w:pStyle w:val="TableParagraph"/>
              <w:ind w:left="113" w:right="113"/>
              <w:jc w:val="center"/>
              <w:rPr>
                <w:sz w:val="18"/>
                <w:szCs w:val="18"/>
              </w:rPr>
            </w:pPr>
          </w:p>
        </w:tc>
        <w:tc>
          <w:tcPr>
            <w:tcW w:w="705" w:type="dxa"/>
          </w:tcPr>
          <w:p w14:paraId="1A356EBE" w14:textId="77777777" w:rsidR="00925677" w:rsidRPr="009F029B" w:rsidRDefault="00925677" w:rsidP="001B1A2E">
            <w:pPr>
              <w:pStyle w:val="TableParagraph"/>
              <w:jc w:val="center"/>
              <w:rPr>
                <w:sz w:val="18"/>
                <w:szCs w:val="18"/>
              </w:rPr>
            </w:pPr>
            <w:r>
              <w:rPr>
                <w:sz w:val="18"/>
                <w:szCs w:val="18"/>
              </w:rPr>
              <w:t>39</w:t>
            </w:r>
          </w:p>
        </w:tc>
        <w:tc>
          <w:tcPr>
            <w:tcW w:w="1454" w:type="dxa"/>
          </w:tcPr>
          <w:p w14:paraId="0EE6317D" w14:textId="77777777" w:rsidR="00925677" w:rsidRPr="009F029B" w:rsidRDefault="00925677" w:rsidP="008E1FF5">
            <w:pPr>
              <w:pStyle w:val="TableParagraph"/>
              <w:jc w:val="center"/>
              <w:rPr>
                <w:sz w:val="18"/>
                <w:szCs w:val="18"/>
              </w:rPr>
            </w:pPr>
          </w:p>
        </w:tc>
        <w:tc>
          <w:tcPr>
            <w:tcW w:w="1984" w:type="dxa"/>
            <w:vMerge/>
            <w:tcBorders>
              <w:top w:val="nil"/>
            </w:tcBorders>
            <w:textDirection w:val="tbRl"/>
          </w:tcPr>
          <w:p w14:paraId="3005404F" w14:textId="77777777" w:rsidR="00925677" w:rsidRPr="009F029B" w:rsidRDefault="00925677">
            <w:pPr>
              <w:rPr>
                <w:sz w:val="18"/>
                <w:szCs w:val="18"/>
              </w:rPr>
            </w:pPr>
          </w:p>
        </w:tc>
      </w:tr>
      <w:tr w:rsidR="00925677" w14:paraId="69FC046A" w14:textId="77777777" w:rsidTr="009F029B">
        <w:trPr>
          <w:cantSplit/>
          <w:trHeight w:val="183"/>
        </w:trPr>
        <w:tc>
          <w:tcPr>
            <w:tcW w:w="535" w:type="dxa"/>
            <w:textDirection w:val="tbRl"/>
          </w:tcPr>
          <w:p w14:paraId="6EBE90A7" w14:textId="77777777" w:rsidR="00925677" w:rsidRPr="009F029B" w:rsidRDefault="00925677" w:rsidP="008E1FF5">
            <w:pPr>
              <w:pStyle w:val="TableParagraph"/>
              <w:ind w:left="113" w:right="113"/>
              <w:jc w:val="center"/>
              <w:rPr>
                <w:sz w:val="18"/>
                <w:szCs w:val="18"/>
              </w:rPr>
            </w:pPr>
          </w:p>
        </w:tc>
        <w:tc>
          <w:tcPr>
            <w:tcW w:w="705" w:type="dxa"/>
          </w:tcPr>
          <w:p w14:paraId="1FC03B00" w14:textId="77777777" w:rsidR="00925677" w:rsidRPr="009F029B" w:rsidRDefault="00925677" w:rsidP="008E1FF5">
            <w:pPr>
              <w:pStyle w:val="TableParagraph"/>
              <w:jc w:val="center"/>
              <w:rPr>
                <w:sz w:val="18"/>
                <w:szCs w:val="18"/>
              </w:rPr>
            </w:pPr>
          </w:p>
        </w:tc>
        <w:tc>
          <w:tcPr>
            <w:tcW w:w="1454" w:type="dxa"/>
          </w:tcPr>
          <w:p w14:paraId="2CA42ADF" w14:textId="77777777" w:rsidR="00925677" w:rsidRPr="009F029B" w:rsidRDefault="00925677" w:rsidP="008E1FF5">
            <w:pPr>
              <w:pStyle w:val="TableParagraph"/>
              <w:jc w:val="center"/>
              <w:rPr>
                <w:sz w:val="18"/>
                <w:szCs w:val="18"/>
              </w:rPr>
            </w:pPr>
          </w:p>
        </w:tc>
        <w:tc>
          <w:tcPr>
            <w:tcW w:w="1984" w:type="dxa"/>
            <w:vMerge/>
            <w:tcBorders>
              <w:top w:val="nil"/>
            </w:tcBorders>
            <w:textDirection w:val="tbRl"/>
          </w:tcPr>
          <w:p w14:paraId="310D6582" w14:textId="77777777" w:rsidR="00925677" w:rsidRPr="009F029B" w:rsidRDefault="00925677">
            <w:pPr>
              <w:rPr>
                <w:sz w:val="18"/>
                <w:szCs w:val="18"/>
              </w:rPr>
            </w:pPr>
          </w:p>
        </w:tc>
      </w:tr>
      <w:tr w:rsidR="00925677" w14:paraId="5AD7DC4D" w14:textId="77777777" w:rsidTr="009F029B">
        <w:trPr>
          <w:cantSplit/>
          <w:trHeight w:val="113"/>
        </w:trPr>
        <w:tc>
          <w:tcPr>
            <w:tcW w:w="535" w:type="dxa"/>
            <w:textDirection w:val="tbRl"/>
          </w:tcPr>
          <w:p w14:paraId="04424EB2" w14:textId="77777777" w:rsidR="00925677" w:rsidRPr="009F029B" w:rsidRDefault="00925677" w:rsidP="008E1FF5">
            <w:pPr>
              <w:pStyle w:val="TableParagraph"/>
              <w:ind w:left="113" w:right="113"/>
              <w:rPr>
                <w:sz w:val="18"/>
                <w:szCs w:val="18"/>
              </w:rPr>
            </w:pPr>
          </w:p>
        </w:tc>
        <w:tc>
          <w:tcPr>
            <w:tcW w:w="705" w:type="dxa"/>
          </w:tcPr>
          <w:p w14:paraId="7ED1C3A0" w14:textId="77777777" w:rsidR="00925677" w:rsidRPr="009F029B" w:rsidRDefault="00925677">
            <w:pPr>
              <w:pStyle w:val="TableParagraph"/>
              <w:rPr>
                <w:sz w:val="18"/>
                <w:szCs w:val="18"/>
              </w:rPr>
            </w:pPr>
          </w:p>
        </w:tc>
        <w:tc>
          <w:tcPr>
            <w:tcW w:w="1454" w:type="dxa"/>
          </w:tcPr>
          <w:p w14:paraId="504ABD78" w14:textId="77777777" w:rsidR="00925677" w:rsidRPr="009F029B" w:rsidRDefault="00925677" w:rsidP="008E1FF5">
            <w:pPr>
              <w:pStyle w:val="TableParagraph"/>
              <w:jc w:val="center"/>
              <w:rPr>
                <w:sz w:val="18"/>
                <w:szCs w:val="18"/>
              </w:rPr>
            </w:pPr>
          </w:p>
        </w:tc>
        <w:tc>
          <w:tcPr>
            <w:tcW w:w="1984" w:type="dxa"/>
            <w:vMerge w:val="restart"/>
            <w:textDirection w:val="tbRl"/>
          </w:tcPr>
          <w:p w14:paraId="5E53979B" w14:textId="77777777" w:rsidR="00925677" w:rsidRPr="009F029B" w:rsidRDefault="00925677">
            <w:pPr>
              <w:pStyle w:val="TableParagraph"/>
              <w:rPr>
                <w:sz w:val="18"/>
                <w:szCs w:val="18"/>
              </w:rPr>
            </w:pPr>
          </w:p>
          <w:p w14:paraId="47EC0E8B" w14:textId="77777777" w:rsidR="00925677" w:rsidRPr="009F029B" w:rsidRDefault="00925677">
            <w:pPr>
              <w:pStyle w:val="TableParagraph"/>
              <w:rPr>
                <w:sz w:val="18"/>
                <w:szCs w:val="18"/>
              </w:rPr>
            </w:pPr>
          </w:p>
          <w:p w14:paraId="45F6C04A" w14:textId="77777777" w:rsidR="00925677" w:rsidRPr="009F029B" w:rsidRDefault="00925677">
            <w:pPr>
              <w:pStyle w:val="TableParagraph"/>
              <w:spacing w:before="6"/>
              <w:rPr>
                <w:sz w:val="18"/>
                <w:szCs w:val="18"/>
              </w:rPr>
            </w:pPr>
          </w:p>
          <w:p w14:paraId="263BAFE6" w14:textId="77777777" w:rsidR="00925677" w:rsidRPr="009F029B" w:rsidRDefault="00925677">
            <w:pPr>
              <w:pStyle w:val="TableParagraph"/>
              <w:ind w:left="422"/>
              <w:rPr>
                <w:sz w:val="18"/>
                <w:szCs w:val="18"/>
              </w:rPr>
            </w:pPr>
            <w:r w:rsidRPr="009F029B">
              <w:rPr>
                <w:sz w:val="18"/>
                <w:szCs w:val="18"/>
              </w:rPr>
              <w:t>август</w:t>
            </w:r>
          </w:p>
        </w:tc>
      </w:tr>
      <w:tr w:rsidR="00925677" w14:paraId="5976589D" w14:textId="77777777" w:rsidTr="009F029B">
        <w:trPr>
          <w:cantSplit/>
          <w:trHeight w:val="103"/>
        </w:trPr>
        <w:tc>
          <w:tcPr>
            <w:tcW w:w="535" w:type="dxa"/>
            <w:textDirection w:val="tbRl"/>
          </w:tcPr>
          <w:p w14:paraId="262B5655" w14:textId="77777777" w:rsidR="00925677" w:rsidRPr="009F029B" w:rsidRDefault="00925677" w:rsidP="008E1FF5">
            <w:pPr>
              <w:pStyle w:val="TableParagraph"/>
              <w:ind w:left="113" w:right="113"/>
              <w:rPr>
                <w:sz w:val="18"/>
                <w:szCs w:val="18"/>
              </w:rPr>
            </w:pPr>
          </w:p>
        </w:tc>
        <w:tc>
          <w:tcPr>
            <w:tcW w:w="705" w:type="dxa"/>
          </w:tcPr>
          <w:p w14:paraId="679BC4FB" w14:textId="77777777" w:rsidR="00925677" w:rsidRPr="009F029B" w:rsidRDefault="00925677">
            <w:pPr>
              <w:pStyle w:val="TableParagraph"/>
              <w:rPr>
                <w:sz w:val="18"/>
                <w:szCs w:val="18"/>
              </w:rPr>
            </w:pPr>
          </w:p>
        </w:tc>
        <w:tc>
          <w:tcPr>
            <w:tcW w:w="1454" w:type="dxa"/>
          </w:tcPr>
          <w:p w14:paraId="5DE0C3AC" w14:textId="77777777" w:rsidR="00925677" w:rsidRPr="009F029B" w:rsidRDefault="00925677">
            <w:pPr>
              <w:pStyle w:val="TableParagraph"/>
              <w:rPr>
                <w:sz w:val="18"/>
                <w:szCs w:val="18"/>
              </w:rPr>
            </w:pPr>
          </w:p>
        </w:tc>
        <w:tc>
          <w:tcPr>
            <w:tcW w:w="1984" w:type="dxa"/>
            <w:vMerge/>
            <w:tcBorders>
              <w:top w:val="nil"/>
            </w:tcBorders>
            <w:textDirection w:val="tbRl"/>
          </w:tcPr>
          <w:p w14:paraId="12BF8C4E" w14:textId="77777777" w:rsidR="00925677" w:rsidRPr="009F029B" w:rsidRDefault="00925677">
            <w:pPr>
              <w:rPr>
                <w:sz w:val="18"/>
                <w:szCs w:val="18"/>
              </w:rPr>
            </w:pPr>
          </w:p>
        </w:tc>
      </w:tr>
      <w:tr w:rsidR="00925677" w14:paraId="524A4A99" w14:textId="77777777" w:rsidTr="009F029B">
        <w:trPr>
          <w:cantSplit/>
          <w:trHeight w:val="163"/>
        </w:trPr>
        <w:tc>
          <w:tcPr>
            <w:tcW w:w="535" w:type="dxa"/>
            <w:textDirection w:val="tbRl"/>
          </w:tcPr>
          <w:p w14:paraId="2C32556E" w14:textId="77777777" w:rsidR="00925677" w:rsidRPr="009F029B" w:rsidRDefault="00925677" w:rsidP="008E1FF5">
            <w:pPr>
              <w:pStyle w:val="TableParagraph"/>
              <w:ind w:left="113" w:right="113"/>
              <w:rPr>
                <w:sz w:val="18"/>
                <w:szCs w:val="18"/>
              </w:rPr>
            </w:pPr>
          </w:p>
        </w:tc>
        <w:tc>
          <w:tcPr>
            <w:tcW w:w="705" w:type="dxa"/>
          </w:tcPr>
          <w:p w14:paraId="220420FF" w14:textId="77777777" w:rsidR="00925677" w:rsidRPr="009F029B" w:rsidRDefault="00925677">
            <w:pPr>
              <w:pStyle w:val="TableParagraph"/>
              <w:rPr>
                <w:sz w:val="18"/>
                <w:szCs w:val="18"/>
              </w:rPr>
            </w:pPr>
          </w:p>
        </w:tc>
        <w:tc>
          <w:tcPr>
            <w:tcW w:w="1454" w:type="dxa"/>
          </w:tcPr>
          <w:p w14:paraId="1372ADC8" w14:textId="77777777" w:rsidR="00925677" w:rsidRPr="009F029B" w:rsidRDefault="00925677">
            <w:pPr>
              <w:pStyle w:val="TableParagraph"/>
              <w:rPr>
                <w:sz w:val="18"/>
                <w:szCs w:val="18"/>
              </w:rPr>
            </w:pPr>
          </w:p>
        </w:tc>
        <w:tc>
          <w:tcPr>
            <w:tcW w:w="1984" w:type="dxa"/>
            <w:vMerge/>
            <w:tcBorders>
              <w:top w:val="nil"/>
            </w:tcBorders>
            <w:textDirection w:val="tbRl"/>
          </w:tcPr>
          <w:p w14:paraId="31818EA6" w14:textId="77777777" w:rsidR="00925677" w:rsidRPr="009F029B" w:rsidRDefault="00925677">
            <w:pPr>
              <w:rPr>
                <w:sz w:val="18"/>
                <w:szCs w:val="18"/>
              </w:rPr>
            </w:pPr>
          </w:p>
        </w:tc>
      </w:tr>
      <w:tr w:rsidR="00925677" w14:paraId="0F9FBBED" w14:textId="77777777" w:rsidTr="009F029B">
        <w:trPr>
          <w:cantSplit/>
          <w:trHeight w:val="95"/>
        </w:trPr>
        <w:tc>
          <w:tcPr>
            <w:tcW w:w="535" w:type="dxa"/>
            <w:textDirection w:val="tbRl"/>
          </w:tcPr>
          <w:p w14:paraId="071CB6B0" w14:textId="77777777" w:rsidR="00925677" w:rsidRPr="009F029B" w:rsidRDefault="00925677" w:rsidP="008E1FF5">
            <w:pPr>
              <w:pStyle w:val="TableParagraph"/>
              <w:ind w:left="113" w:right="113"/>
              <w:rPr>
                <w:sz w:val="18"/>
                <w:szCs w:val="18"/>
              </w:rPr>
            </w:pPr>
          </w:p>
        </w:tc>
        <w:tc>
          <w:tcPr>
            <w:tcW w:w="705" w:type="dxa"/>
          </w:tcPr>
          <w:p w14:paraId="73992F03" w14:textId="77777777" w:rsidR="00925677" w:rsidRPr="009F029B" w:rsidRDefault="00925677">
            <w:pPr>
              <w:pStyle w:val="TableParagraph"/>
              <w:rPr>
                <w:sz w:val="18"/>
                <w:szCs w:val="18"/>
              </w:rPr>
            </w:pPr>
          </w:p>
        </w:tc>
        <w:tc>
          <w:tcPr>
            <w:tcW w:w="1454" w:type="dxa"/>
          </w:tcPr>
          <w:p w14:paraId="56AD8551" w14:textId="77777777" w:rsidR="00925677" w:rsidRPr="009F029B" w:rsidRDefault="00925677">
            <w:pPr>
              <w:pStyle w:val="TableParagraph"/>
              <w:rPr>
                <w:sz w:val="18"/>
                <w:szCs w:val="18"/>
              </w:rPr>
            </w:pPr>
          </w:p>
        </w:tc>
        <w:tc>
          <w:tcPr>
            <w:tcW w:w="1984" w:type="dxa"/>
            <w:vMerge/>
            <w:tcBorders>
              <w:top w:val="nil"/>
            </w:tcBorders>
            <w:textDirection w:val="tbRl"/>
          </w:tcPr>
          <w:p w14:paraId="59E05EBF" w14:textId="77777777" w:rsidR="00925677" w:rsidRPr="009F029B" w:rsidRDefault="00925677">
            <w:pPr>
              <w:rPr>
                <w:sz w:val="18"/>
                <w:szCs w:val="18"/>
              </w:rPr>
            </w:pPr>
          </w:p>
        </w:tc>
      </w:tr>
      <w:tr w:rsidR="00925677" w14:paraId="517B0EDE" w14:textId="77777777" w:rsidTr="009F029B">
        <w:trPr>
          <w:cantSplit/>
          <w:trHeight w:val="169"/>
        </w:trPr>
        <w:tc>
          <w:tcPr>
            <w:tcW w:w="535" w:type="dxa"/>
            <w:textDirection w:val="tbRl"/>
          </w:tcPr>
          <w:p w14:paraId="7DF93435" w14:textId="77777777" w:rsidR="00925677" w:rsidRPr="009F029B" w:rsidRDefault="00925677" w:rsidP="008E1FF5">
            <w:pPr>
              <w:pStyle w:val="TableParagraph"/>
              <w:ind w:left="113" w:right="113"/>
              <w:rPr>
                <w:sz w:val="18"/>
                <w:szCs w:val="18"/>
              </w:rPr>
            </w:pPr>
          </w:p>
        </w:tc>
        <w:tc>
          <w:tcPr>
            <w:tcW w:w="705" w:type="dxa"/>
          </w:tcPr>
          <w:p w14:paraId="5C54CF89" w14:textId="77777777" w:rsidR="00925677" w:rsidRPr="009F029B" w:rsidRDefault="00925677">
            <w:pPr>
              <w:pStyle w:val="TableParagraph"/>
              <w:rPr>
                <w:sz w:val="18"/>
                <w:szCs w:val="18"/>
              </w:rPr>
            </w:pPr>
          </w:p>
        </w:tc>
        <w:tc>
          <w:tcPr>
            <w:tcW w:w="1454" w:type="dxa"/>
          </w:tcPr>
          <w:p w14:paraId="3CAAA565" w14:textId="77777777" w:rsidR="00925677" w:rsidRPr="009F029B" w:rsidRDefault="00925677">
            <w:pPr>
              <w:pStyle w:val="TableParagraph"/>
              <w:rPr>
                <w:sz w:val="18"/>
                <w:szCs w:val="18"/>
              </w:rPr>
            </w:pPr>
          </w:p>
        </w:tc>
        <w:tc>
          <w:tcPr>
            <w:tcW w:w="1984" w:type="dxa"/>
            <w:vMerge/>
            <w:tcBorders>
              <w:top w:val="nil"/>
            </w:tcBorders>
            <w:textDirection w:val="tbRl"/>
          </w:tcPr>
          <w:p w14:paraId="7997D95F" w14:textId="77777777" w:rsidR="00925677" w:rsidRPr="009F029B" w:rsidRDefault="00925677">
            <w:pPr>
              <w:rPr>
                <w:sz w:val="18"/>
                <w:szCs w:val="18"/>
              </w:rPr>
            </w:pPr>
          </w:p>
        </w:tc>
      </w:tr>
      <w:tr w:rsidR="00925677" w14:paraId="2AA1303B" w14:textId="77777777" w:rsidTr="009F029B">
        <w:trPr>
          <w:trHeight w:val="580"/>
        </w:trPr>
        <w:tc>
          <w:tcPr>
            <w:tcW w:w="535" w:type="dxa"/>
            <w:textDirection w:val="tbRl"/>
          </w:tcPr>
          <w:p w14:paraId="78F63023" w14:textId="77777777" w:rsidR="00925677" w:rsidRPr="009F029B" w:rsidRDefault="00FE66D8" w:rsidP="00FE66D8">
            <w:pPr>
              <w:pStyle w:val="TableParagraph"/>
              <w:spacing w:before="102"/>
              <w:ind w:left="37"/>
              <w:rPr>
                <w:b/>
                <w:sz w:val="18"/>
                <w:szCs w:val="18"/>
              </w:rPr>
            </w:pPr>
            <w:r>
              <w:rPr>
                <w:b/>
                <w:sz w:val="18"/>
                <w:szCs w:val="18"/>
              </w:rPr>
              <w:t>39</w:t>
            </w:r>
            <w:r w:rsidR="00925677" w:rsidRPr="009F029B">
              <w:rPr>
                <w:b/>
                <w:sz w:val="18"/>
                <w:szCs w:val="18"/>
              </w:rPr>
              <w:t>/</w:t>
            </w:r>
            <w:r>
              <w:rPr>
                <w:b/>
                <w:sz w:val="18"/>
                <w:szCs w:val="18"/>
              </w:rPr>
              <w:t>3</w:t>
            </w:r>
            <w:r w:rsidR="00925677">
              <w:rPr>
                <w:b/>
                <w:sz w:val="18"/>
                <w:szCs w:val="18"/>
              </w:rPr>
              <w:t>7</w:t>
            </w:r>
          </w:p>
        </w:tc>
        <w:tc>
          <w:tcPr>
            <w:tcW w:w="705" w:type="dxa"/>
          </w:tcPr>
          <w:p w14:paraId="17A1B896" w14:textId="77777777" w:rsidR="00925677" w:rsidRPr="009F029B" w:rsidRDefault="00925677">
            <w:pPr>
              <w:pStyle w:val="TableParagraph"/>
              <w:rPr>
                <w:sz w:val="18"/>
                <w:szCs w:val="18"/>
              </w:rPr>
            </w:pPr>
          </w:p>
        </w:tc>
        <w:tc>
          <w:tcPr>
            <w:tcW w:w="1454" w:type="dxa"/>
          </w:tcPr>
          <w:p w14:paraId="32330E5C" w14:textId="77777777" w:rsidR="00925677" w:rsidRPr="009F029B" w:rsidRDefault="00925677">
            <w:pPr>
              <w:pStyle w:val="TableParagraph"/>
              <w:rPr>
                <w:sz w:val="18"/>
                <w:szCs w:val="18"/>
              </w:rPr>
            </w:pPr>
          </w:p>
        </w:tc>
        <w:tc>
          <w:tcPr>
            <w:tcW w:w="1984" w:type="dxa"/>
          </w:tcPr>
          <w:p w14:paraId="6BBABE47" w14:textId="77777777" w:rsidR="00925677" w:rsidRPr="009F029B" w:rsidRDefault="00925677">
            <w:pPr>
              <w:pStyle w:val="TableParagraph"/>
              <w:spacing w:line="195" w:lineRule="exact"/>
              <w:ind w:left="158" w:right="147"/>
              <w:jc w:val="center"/>
              <w:rPr>
                <w:sz w:val="18"/>
                <w:szCs w:val="18"/>
              </w:rPr>
            </w:pPr>
            <w:r w:rsidRPr="009F029B">
              <w:rPr>
                <w:sz w:val="18"/>
                <w:szCs w:val="18"/>
              </w:rPr>
              <w:t>Всего</w:t>
            </w:r>
            <w:r w:rsidRPr="009F029B">
              <w:rPr>
                <w:spacing w:val="-4"/>
                <w:sz w:val="18"/>
                <w:szCs w:val="18"/>
              </w:rPr>
              <w:t xml:space="preserve"> </w:t>
            </w:r>
            <w:r w:rsidRPr="009F029B">
              <w:rPr>
                <w:sz w:val="18"/>
                <w:szCs w:val="18"/>
              </w:rPr>
              <w:t>ученических</w:t>
            </w:r>
          </w:p>
          <w:p w14:paraId="7622A858" w14:textId="77777777" w:rsidR="00925677" w:rsidRPr="009F029B" w:rsidRDefault="00925677">
            <w:pPr>
              <w:pStyle w:val="TableParagraph"/>
              <w:spacing w:before="5" w:line="198" w:lineRule="exact"/>
              <w:ind w:left="158" w:right="146"/>
              <w:jc w:val="center"/>
              <w:rPr>
                <w:sz w:val="18"/>
                <w:szCs w:val="18"/>
              </w:rPr>
            </w:pPr>
            <w:r w:rsidRPr="009F029B">
              <w:rPr>
                <w:sz w:val="18"/>
                <w:szCs w:val="18"/>
              </w:rPr>
              <w:t>недель/занятий</w:t>
            </w:r>
          </w:p>
        </w:tc>
      </w:tr>
      <w:tr w:rsidR="00925677" w14:paraId="201148E6" w14:textId="77777777" w:rsidTr="009F029B">
        <w:trPr>
          <w:trHeight w:val="383"/>
        </w:trPr>
        <w:tc>
          <w:tcPr>
            <w:tcW w:w="535" w:type="dxa"/>
            <w:textDirection w:val="tbRl"/>
          </w:tcPr>
          <w:p w14:paraId="04C40F72" w14:textId="77777777" w:rsidR="00925677" w:rsidRPr="005A7981" w:rsidRDefault="00380613" w:rsidP="0056486E">
            <w:pPr>
              <w:pStyle w:val="TableParagraph"/>
              <w:spacing w:before="93"/>
              <w:ind w:left="107"/>
              <w:rPr>
                <w:b/>
                <w:sz w:val="18"/>
                <w:szCs w:val="18"/>
              </w:rPr>
            </w:pPr>
            <w:r>
              <w:rPr>
                <w:b/>
                <w:sz w:val="18"/>
                <w:szCs w:val="18"/>
              </w:rPr>
              <w:t>52</w:t>
            </w:r>
          </w:p>
        </w:tc>
        <w:tc>
          <w:tcPr>
            <w:tcW w:w="705" w:type="dxa"/>
          </w:tcPr>
          <w:p w14:paraId="70912AE1" w14:textId="77777777" w:rsidR="00925677" w:rsidRPr="009F029B" w:rsidRDefault="00925677">
            <w:pPr>
              <w:pStyle w:val="TableParagraph"/>
              <w:rPr>
                <w:sz w:val="18"/>
                <w:szCs w:val="18"/>
              </w:rPr>
            </w:pPr>
          </w:p>
        </w:tc>
        <w:tc>
          <w:tcPr>
            <w:tcW w:w="1454" w:type="dxa"/>
          </w:tcPr>
          <w:p w14:paraId="0C26E8DC" w14:textId="77777777" w:rsidR="00925677" w:rsidRPr="009F029B" w:rsidRDefault="00925677">
            <w:pPr>
              <w:pStyle w:val="TableParagraph"/>
              <w:rPr>
                <w:sz w:val="18"/>
                <w:szCs w:val="18"/>
              </w:rPr>
            </w:pPr>
          </w:p>
        </w:tc>
        <w:tc>
          <w:tcPr>
            <w:tcW w:w="1984" w:type="dxa"/>
          </w:tcPr>
          <w:p w14:paraId="4BC001C9" w14:textId="77777777" w:rsidR="00925677" w:rsidRPr="009F029B" w:rsidRDefault="00925677">
            <w:pPr>
              <w:pStyle w:val="TableParagraph"/>
              <w:spacing w:before="96"/>
              <w:ind w:left="158" w:right="143"/>
              <w:jc w:val="center"/>
              <w:rPr>
                <w:sz w:val="18"/>
                <w:szCs w:val="18"/>
              </w:rPr>
            </w:pPr>
            <w:r w:rsidRPr="009F029B">
              <w:rPr>
                <w:sz w:val="18"/>
                <w:szCs w:val="18"/>
              </w:rPr>
              <w:t>Теория</w:t>
            </w:r>
          </w:p>
        </w:tc>
      </w:tr>
      <w:tr w:rsidR="00925677" w14:paraId="12E2CADE" w14:textId="77777777" w:rsidTr="009F029B">
        <w:trPr>
          <w:trHeight w:val="479"/>
        </w:trPr>
        <w:tc>
          <w:tcPr>
            <w:tcW w:w="535" w:type="dxa"/>
            <w:textDirection w:val="tbRl"/>
          </w:tcPr>
          <w:p w14:paraId="522660F7" w14:textId="77777777" w:rsidR="00925677" w:rsidRPr="005A7981" w:rsidRDefault="00380613">
            <w:pPr>
              <w:pStyle w:val="TableParagraph"/>
              <w:spacing w:before="93"/>
              <w:ind w:left="151"/>
              <w:rPr>
                <w:b/>
                <w:sz w:val="18"/>
                <w:szCs w:val="18"/>
              </w:rPr>
            </w:pPr>
            <w:r>
              <w:rPr>
                <w:b/>
                <w:sz w:val="18"/>
                <w:szCs w:val="18"/>
              </w:rPr>
              <w:t>20</w:t>
            </w:r>
          </w:p>
        </w:tc>
        <w:tc>
          <w:tcPr>
            <w:tcW w:w="705" w:type="dxa"/>
          </w:tcPr>
          <w:p w14:paraId="2562D387" w14:textId="77777777" w:rsidR="00925677" w:rsidRPr="009F029B" w:rsidRDefault="00925677">
            <w:pPr>
              <w:pStyle w:val="TableParagraph"/>
              <w:rPr>
                <w:sz w:val="18"/>
                <w:szCs w:val="18"/>
              </w:rPr>
            </w:pPr>
          </w:p>
        </w:tc>
        <w:tc>
          <w:tcPr>
            <w:tcW w:w="1454" w:type="dxa"/>
          </w:tcPr>
          <w:p w14:paraId="5B5995D1" w14:textId="77777777" w:rsidR="00925677" w:rsidRPr="009F029B" w:rsidRDefault="00925677">
            <w:pPr>
              <w:pStyle w:val="TableParagraph"/>
              <w:rPr>
                <w:sz w:val="18"/>
                <w:szCs w:val="18"/>
              </w:rPr>
            </w:pPr>
          </w:p>
        </w:tc>
        <w:tc>
          <w:tcPr>
            <w:tcW w:w="1984" w:type="dxa"/>
          </w:tcPr>
          <w:p w14:paraId="16D56079" w14:textId="77777777" w:rsidR="00925677" w:rsidRPr="009F029B" w:rsidRDefault="00925677">
            <w:pPr>
              <w:pStyle w:val="TableParagraph"/>
              <w:spacing w:before="120"/>
              <w:ind w:left="158" w:right="146"/>
              <w:jc w:val="center"/>
              <w:rPr>
                <w:sz w:val="18"/>
                <w:szCs w:val="18"/>
              </w:rPr>
            </w:pPr>
            <w:r w:rsidRPr="009F029B">
              <w:rPr>
                <w:sz w:val="18"/>
                <w:szCs w:val="18"/>
              </w:rPr>
              <w:t>Практика</w:t>
            </w:r>
          </w:p>
        </w:tc>
      </w:tr>
    </w:tbl>
    <w:p w14:paraId="218D5003" w14:textId="77777777" w:rsidR="00BF509D" w:rsidRDefault="007660EC">
      <w:pPr>
        <w:rPr>
          <w:sz w:val="2"/>
          <w:szCs w:val="2"/>
        </w:rPr>
      </w:pPr>
      <w:r>
        <w:pict w14:anchorId="1359022C">
          <v:group id="_x0000_s1037" style="position:absolute;margin-left:138.9pt;margin-top:29.75pt;width:31.45pt;height:39.5pt;z-index:15728640;mso-position-horizontal-relative:page;mso-position-vertical-relative:page" coordorigin="2778,595" coordsize="629,790">
            <v:rect id="_x0000_s1041" style="position:absolute;left:3132;top:615;width:255;height:750" fillcolor="#f79546" stroked="f"/>
            <v:rect id="_x0000_s1040" style="position:absolute;left:3132;top:615;width:255;height:750" filled="f" strokecolor="#974707" strokeweight="2pt"/>
            <v:rect id="_x0000_s1039" style="position:absolute;left:2798;top:615;width:255;height:750" fillcolor="#ffc000" stroked="f"/>
            <v:rect id="_x0000_s1038" style="position:absolute;left:2798;top:615;width:255;height:750" filled="f" strokecolor="#295429" strokeweight="2pt"/>
            <w10:wrap anchorx="page" anchory="page"/>
          </v:group>
        </w:pict>
      </w:r>
      <w:r>
        <w:pict w14:anchorId="58B5114C">
          <v:group id="_x0000_s1034" style="position:absolute;margin-left:115.8pt;margin-top:29.75pt;width:15.7pt;height:39.5pt;z-index:15729152;mso-position-horizontal-relative:page;mso-position-vertical-relative:page" coordorigin="2316,595" coordsize="314,790">
            <v:rect id="_x0000_s1036" style="position:absolute;left:2336;top:615;width:274;height:750" fillcolor="#92d050" stroked="f"/>
            <v:rect id="_x0000_s1035" style="position:absolute;left:2336;top:615;width:274;height:750" filled="f" strokecolor="#c8c400" strokeweight="2pt"/>
            <w10:wrap anchorx="page" anchory="page"/>
          </v:group>
        </w:pict>
      </w:r>
      <w:r>
        <w:pict w14:anchorId="35657D1B">
          <v:shapetype id="_x0000_t202" coordsize="21600,21600" o:spt="202" path="m,l,21600r21600,l21600,xe">
            <v:stroke joinstyle="miter"/>
            <v:path gradientshapeok="t" o:connecttype="rect"/>
          </v:shapetype>
          <v:shape id="_x0000_s1033" type="#_x0000_t202" style="position:absolute;margin-left:535.7pt;margin-top:239.15pt;width:17.55pt;height:349.35pt;z-index:15729664;mso-position-horizontal-relative:page;mso-position-vertical-relative:page" filled="f" stroked="f">
            <v:textbox style="layout-flow:vertical;mso-next-textbox:#_x0000_s1033" inset="0,0,0,0">
              <w:txbxContent>
                <w:p w14:paraId="579A4B83" w14:textId="77777777" w:rsidR="00F429CF" w:rsidRDefault="00F429CF">
                  <w:pPr>
                    <w:spacing w:before="9"/>
                    <w:ind w:left="20"/>
                    <w:rPr>
                      <w:b/>
                      <w:sz w:val="28"/>
                    </w:rPr>
                  </w:pPr>
                  <w:r>
                    <w:rPr>
                      <w:b/>
                      <w:sz w:val="28"/>
                    </w:rPr>
                    <w:t>2.</w:t>
                  </w:r>
                  <w:r>
                    <w:rPr>
                      <w:b/>
                      <w:spacing w:val="70"/>
                      <w:sz w:val="28"/>
                    </w:rPr>
                    <w:t xml:space="preserve"> </w:t>
                  </w:r>
                  <w:r>
                    <w:rPr>
                      <w:b/>
                      <w:sz w:val="28"/>
                    </w:rPr>
                    <w:t>Комплекс</w:t>
                  </w:r>
                  <w:r>
                    <w:rPr>
                      <w:b/>
                      <w:spacing w:val="-8"/>
                      <w:sz w:val="28"/>
                    </w:rPr>
                    <w:t xml:space="preserve"> </w:t>
                  </w:r>
                  <w:r>
                    <w:rPr>
                      <w:b/>
                      <w:sz w:val="28"/>
                    </w:rPr>
                    <w:t>организационно-педагогических</w:t>
                  </w:r>
                  <w:r>
                    <w:rPr>
                      <w:b/>
                      <w:spacing w:val="-2"/>
                      <w:sz w:val="28"/>
                    </w:rPr>
                    <w:t xml:space="preserve"> </w:t>
                  </w:r>
                  <w:r>
                    <w:rPr>
                      <w:b/>
                      <w:sz w:val="28"/>
                    </w:rPr>
                    <w:t>условий</w:t>
                  </w:r>
                </w:p>
              </w:txbxContent>
            </v:textbox>
            <w10:wrap anchorx="page" anchory="page"/>
          </v:shape>
        </w:pict>
      </w:r>
      <w:r>
        <w:pict w14:anchorId="117D4F40">
          <v:shape id="_x0000_s1032" type="#_x0000_t202" style="position:absolute;margin-left:491.4pt;margin-top:55.65pt;width:17.55pt;height:199.15pt;z-index:15730176;mso-position-horizontal-relative:page;mso-position-vertical-relative:page" filled="f" stroked="f">
            <v:textbox style="layout-flow:vertical;mso-next-textbox:#_x0000_s1032" inset="0,0,0,0">
              <w:txbxContent>
                <w:p w14:paraId="707EAACF" w14:textId="77777777" w:rsidR="00F429CF" w:rsidRDefault="00F429CF">
                  <w:pPr>
                    <w:spacing w:before="9"/>
                    <w:ind w:left="20"/>
                    <w:rPr>
                      <w:i/>
                      <w:sz w:val="28"/>
                    </w:rPr>
                  </w:pPr>
                  <w:r>
                    <w:rPr>
                      <w:i/>
                      <w:sz w:val="28"/>
                    </w:rPr>
                    <w:t>2.1Календарный</w:t>
                  </w:r>
                  <w:r>
                    <w:rPr>
                      <w:i/>
                      <w:spacing w:val="-4"/>
                      <w:sz w:val="28"/>
                    </w:rPr>
                    <w:t xml:space="preserve"> </w:t>
                  </w:r>
                  <w:r>
                    <w:rPr>
                      <w:i/>
                      <w:sz w:val="28"/>
                    </w:rPr>
                    <w:t>учебный</w:t>
                  </w:r>
                  <w:r>
                    <w:rPr>
                      <w:i/>
                      <w:spacing w:val="-5"/>
                      <w:sz w:val="28"/>
                    </w:rPr>
                    <w:t xml:space="preserve"> </w:t>
                  </w:r>
                  <w:r>
                    <w:rPr>
                      <w:i/>
                      <w:sz w:val="28"/>
                    </w:rPr>
                    <w:t>график</w:t>
                  </w:r>
                </w:p>
              </w:txbxContent>
            </v:textbox>
            <w10:wrap anchorx="page" anchory="page"/>
          </v:shape>
        </w:pict>
      </w:r>
      <w:r>
        <w:pict w14:anchorId="0F5606F2">
          <v:shape id="_x0000_s1031" type="#_x0000_t202" style="position:absolute;margin-left:170.45pt;margin-top:55.65pt;width:15.3pt;height:124pt;z-index:15730688;mso-position-horizontal-relative:page;mso-position-vertical-relative:page" filled="f" stroked="f">
            <v:textbox style="layout-flow:vertical;mso-next-textbox:#_x0000_s1031" inset="0,0,0,0">
              <w:txbxContent>
                <w:p w14:paraId="2E0A408C" w14:textId="77777777" w:rsidR="00F429CF" w:rsidRDefault="00F429CF">
                  <w:pPr>
                    <w:spacing w:before="10"/>
                    <w:ind w:left="20"/>
                    <w:rPr>
                      <w:sz w:val="24"/>
                    </w:rPr>
                  </w:pPr>
                  <w:r>
                    <w:rPr>
                      <w:sz w:val="24"/>
                    </w:rPr>
                    <w:t>Условные</w:t>
                  </w:r>
                  <w:r>
                    <w:rPr>
                      <w:spacing w:val="-5"/>
                      <w:sz w:val="24"/>
                    </w:rPr>
                    <w:t xml:space="preserve"> </w:t>
                  </w:r>
                  <w:r>
                    <w:rPr>
                      <w:sz w:val="24"/>
                    </w:rPr>
                    <w:t>обозначения:</w:t>
                  </w:r>
                </w:p>
              </w:txbxContent>
            </v:textbox>
            <w10:wrap anchorx="page" anchory="page"/>
          </v:shape>
        </w:pict>
      </w:r>
      <w:r>
        <w:pict w14:anchorId="72552A55">
          <v:shape id="_x0000_s1030" type="#_x0000_t202" style="position:absolute;margin-left:124.4pt;margin-top:77pt;width:46.05pt;height:14pt;z-index:15731200;mso-position-horizontal-relative:page;mso-position-vertical-relative:page" filled="f" stroked="f">
            <v:textbox style="layout-flow:vertical;mso-next-textbox:#_x0000_s1030" inset="0,0,0,0">
              <w:txbxContent>
                <w:p w14:paraId="6EB53C8E" w14:textId="77777777" w:rsidR="00F429CF" w:rsidRDefault="00F429CF">
                  <w:pPr>
                    <w:spacing w:before="20" w:line="294" w:lineRule="exact"/>
                    <w:ind w:left="20"/>
                    <w:rPr>
                      <w:rFonts w:ascii="Symbol" w:hAnsi="Symbol"/>
                      <w:sz w:val="24"/>
                    </w:rPr>
                  </w:pPr>
                  <w:r>
                    <w:rPr>
                      <w:rFonts w:ascii="Symbol" w:hAnsi="Symbol"/>
                      <w:sz w:val="24"/>
                    </w:rPr>
                    <w:t></w:t>
                  </w:r>
                </w:p>
                <w:p w14:paraId="39E11643" w14:textId="77777777" w:rsidR="00F429CF" w:rsidRDefault="00F429CF">
                  <w:pPr>
                    <w:spacing w:line="293" w:lineRule="exact"/>
                    <w:ind w:left="20"/>
                    <w:rPr>
                      <w:rFonts w:ascii="Symbol" w:hAnsi="Symbol"/>
                      <w:sz w:val="24"/>
                    </w:rPr>
                  </w:pPr>
                  <w:r>
                    <w:rPr>
                      <w:rFonts w:ascii="Symbol" w:hAnsi="Symbol"/>
                      <w:sz w:val="24"/>
                    </w:rPr>
                    <w:t></w:t>
                  </w:r>
                </w:p>
                <w:p w14:paraId="0B1FD9CA" w14:textId="77777777" w:rsidR="00F429CF" w:rsidRDefault="00F429CF">
                  <w:pPr>
                    <w:spacing w:line="293" w:lineRule="exact"/>
                    <w:ind w:left="20"/>
                    <w:rPr>
                      <w:rFonts w:ascii="Symbol" w:hAnsi="Symbol"/>
                      <w:sz w:val="24"/>
                    </w:rPr>
                  </w:pPr>
                  <w:r>
                    <w:rPr>
                      <w:rFonts w:ascii="Symbol" w:hAnsi="Symbol"/>
                      <w:sz w:val="24"/>
                    </w:rPr>
                    <w:t></w:t>
                  </w:r>
                </w:p>
              </w:txbxContent>
            </v:textbox>
            <w10:wrap anchorx="page" anchory="page"/>
          </v:shape>
        </w:pict>
      </w:r>
      <w:r>
        <w:pict w14:anchorId="4845F677">
          <v:shape id="_x0000_s1029" type="#_x0000_t202" style="position:absolute;margin-left:124.45pt;margin-top:95pt;width:44.6pt;height:115.65pt;z-index:15731712;mso-position-horizontal-relative:page;mso-position-vertical-relative:page" filled="f" stroked="f">
            <v:textbox style="layout-flow:vertical;mso-next-textbox:#_x0000_s1029" inset="0,0,0,0">
              <w:txbxContent>
                <w:p w14:paraId="035CC53E" w14:textId="77777777" w:rsidR="00F429CF" w:rsidRDefault="00F429CF">
                  <w:pPr>
                    <w:spacing w:before="10" w:line="254" w:lineRule="auto"/>
                    <w:ind w:left="20" w:right="2"/>
                    <w:rPr>
                      <w:sz w:val="24"/>
                    </w:rPr>
                  </w:pPr>
                  <w:r>
                    <w:rPr>
                      <w:sz w:val="24"/>
                    </w:rPr>
                    <w:t>мониторинг</w:t>
                  </w:r>
                  <w:r>
                    <w:rPr>
                      <w:spacing w:val="1"/>
                      <w:sz w:val="24"/>
                    </w:rPr>
                    <w:t xml:space="preserve"> </w:t>
                  </w:r>
                  <w:r>
                    <w:rPr>
                      <w:sz w:val="24"/>
                    </w:rPr>
                    <w:t>каникулярный период</w:t>
                  </w:r>
                  <w:r>
                    <w:rPr>
                      <w:spacing w:val="-57"/>
                      <w:sz w:val="24"/>
                    </w:rPr>
                    <w:t xml:space="preserve"> </w:t>
                  </w:r>
                  <w:r>
                    <w:rPr>
                      <w:sz w:val="24"/>
                    </w:rPr>
                    <w:t>учебные</w:t>
                  </w:r>
                  <w:r>
                    <w:rPr>
                      <w:spacing w:val="-3"/>
                      <w:sz w:val="24"/>
                    </w:rPr>
                    <w:t xml:space="preserve"> </w:t>
                  </w:r>
                  <w:r>
                    <w:rPr>
                      <w:sz w:val="24"/>
                    </w:rPr>
                    <w:t>занятия</w:t>
                  </w:r>
                </w:p>
              </w:txbxContent>
            </v:textbox>
            <w10:wrap anchorx="page" anchory="page"/>
          </v:shape>
        </w:pict>
      </w:r>
    </w:p>
    <w:p w14:paraId="454340C1" w14:textId="77777777" w:rsidR="00BF509D" w:rsidRDefault="00BF509D">
      <w:pPr>
        <w:rPr>
          <w:sz w:val="2"/>
          <w:szCs w:val="2"/>
        </w:rPr>
        <w:sectPr w:rsidR="00BF509D" w:rsidSect="008E1FF5">
          <w:pgSz w:w="11910" w:h="16840"/>
          <w:pgMar w:top="340" w:right="480" w:bottom="57" w:left="1320" w:header="720" w:footer="720" w:gutter="0"/>
          <w:cols w:space="720"/>
        </w:sectPr>
      </w:pPr>
    </w:p>
    <w:p w14:paraId="401818C2" w14:textId="77777777" w:rsidR="0004097D" w:rsidRPr="00420049" w:rsidRDefault="0004097D" w:rsidP="0056486E">
      <w:pPr>
        <w:pStyle w:val="a9"/>
        <w:ind w:firstLine="720"/>
        <w:rPr>
          <w:rStyle w:val="c5"/>
          <w:rFonts w:ascii="Times New Roman" w:hAnsi="Times New Roman"/>
          <w:b/>
          <w:sz w:val="28"/>
          <w:szCs w:val="28"/>
        </w:rPr>
      </w:pPr>
      <w:r w:rsidRPr="00420049">
        <w:rPr>
          <w:rStyle w:val="c5"/>
          <w:rFonts w:ascii="Times New Roman" w:hAnsi="Times New Roman"/>
          <w:b/>
          <w:sz w:val="28"/>
          <w:szCs w:val="28"/>
        </w:rPr>
        <w:lastRenderedPageBreak/>
        <w:t>2.2. Условия реализации программы</w:t>
      </w:r>
    </w:p>
    <w:p w14:paraId="777AB2D9" w14:textId="77777777" w:rsidR="0004097D" w:rsidRPr="00420049" w:rsidRDefault="0004097D" w:rsidP="00E001BA">
      <w:pPr>
        <w:adjustRightInd w:val="0"/>
        <w:rPr>
          <w:rStyle w:val="c5"/>
          <w:b/>
          <w:i/>
          <w:sz w:val="28"/>
          <w:szCs w:val="28"/>
        </w:rPr>
      </w:pPr>
      <w:r>
        <w:rPr>
          <w:b/>
          <w:i/>
          <w:sz w:val="28"/>
          <w:szCs w:val="28"/>
        </w:rPr>
        <w:t xml:space="preserve">          </w:t>
      </w:r>
      <w:r w:rsidRPr="00420049">
        <w:rPr>
          <w:b/>
          <w:i/>
          <w:sz w:val="28"/>
          <w:szCs w:val="28"/>
        </w:rPr>
        <w:t>Материально-технические условия</w:t>
      </w:r>
    </w:p>
    <w:p w14:paraId="392C3002" w14:textId="77777777" w:rsidR="0004097D" w:rsidRPr="007A5D16" w:rsidRDefault="0004097D" w:rsidP="00E001BA">
      <w:pPr>
        <w:pStyle w:val="a9"/>
        <w:ind w:firstLine="708"/>
        <w:rPr>
          <w:rStyle w:val="ab"/>
          <w:rFonts w:ascii="Times New Roman" w:hAnsi="Times New Roman"/>
          <w:b w:val="0"/>
          <w:bCs w:val="0"/>
          <w:sz w:val="28"/>
          <w:szCs w:val="28"/>
        </w:rPr>
      </w:pPr>
      <w:r w:rsidRPr="00420049">
        <w:rPr>
          <w:rStyle w:val="c5"/>
          <w:rFonts w:ascii="Times New Roman" w:hAnsi="Times New Roman"/>
          <w:sz w:val="28"/>
          <w:szCs w:val="28"/>
        </w:rPr>
        <w:t>Занятия проводятся в</w:t>
      </w:r>
      <w:r>
        <w:rPr>
          <w:rStyle w:val="c5"/>
          <w:rFonts w:ascii="Times New Roman" w:hAnsi="Times New Roman"/>
          <w:sz w:val="28"/>
          <w:szCs w:val="28"/>
        </w:rPr>
        <w:t xml:space="preserve"> музее</w:t>
      </w:r>
      <w:r w:rsidRPr="00420049">
        <w:rPr>
          <w:rStyle w:val="c5"/>
          <w:rFonts w:ascii="Times New Roman" w:hAnsi="Times New Roman"/>
          <w:sz w:val="28"/>
          <w:szCs w:val="28"/>
        </w:rPr>
        <w:t xml:space="preserve">, </w:t>
      </w:r>
      <w:r>
        <w:rPr>
          <w:rStyle w:val="c5"/>
          <w:rFonts w:ascii="Times New Roman" w:hAnsi="Times New Roman"/>
          <w:sz w:val="28"/>
          <w:szCs w:val="28"/>
        </w:rPr>
        <w:t xml:space="preserve">в </w:t>
      </w:r>
      <w:r w:rsidRPr="00420049">
        <w:rPr>
          <w:rStyle w:val="c5"/>
          <w:rFonts w:ascii="Times New Roman" w:hAnsi="Times New Roman"/>
          <w:sz w:val="28"/>
          <w:szCs w:val="28"/>
        </w:rPr>
        <w:t>светлом помещении, отвечающем санит</w:t>
      </w:r>
      <w:r>
        <w:rPr>
          <w:rStyle w:val="c5"/>
          <w:rFonts w:ascii="Times New Roman" w:hAnsi="Times New Roman"/>
          <w:sz w:val="28"/>
          <w:szCs w:val="28"/>
        </w:rPr>
        <w:t xml:space="preserve">арно-гигиеническим требованиям. </w:t>
      </w:r>
      <w:r w:rsidRPr="00420049">
        <w:rPr>
          <w:rStyle w:val="c5"/>
          <w:rFonts w:ascii="Times New Roman" w:hAnsi="Times New Roman"/>
          <w:sz w:val="28"/>
          <w:szCs w:val="28"/>
        </w:rPr>
        <w:t>Учебное оборудование включает компьютер, </w:t>
      </w:r>
      <w:r>
        <w:rPr>
          <w:rStyle w:val="c5"/>
          <w:rFonts w:ascii="Times New Roman" w:hAnsi="Times New Roman"/>
          <w:sz w:val="28"/>
          <w:szCs w:val="28"/>
        </w:rPr>
        <w:t xml:space="preserve">телевизор, имеется место </w:t>
      </w:r>
      <w:r w:rsidRPr="00420049">
        <w:rPr>
          <w:rStyle w:val="c5"/>
          <w:rFonts w:ascii="Times New Roman" w:hAnsi="Times New Roman"/>
          <w:sz w:val="28"/>
          <w:szCs w:val="28"/>
        </w:rPr>
        <w:t xml:space="preserve">для </w:t>
      </w:r>
      <w:r>
        <w:rPr>
          <w:rStyle w:val="c5"/>
          <w:rFonts w:ascii="Times New Roman" w:hAnsi="Times New Roman"/>
          <w:sz w:val="28"/>
          <w:szCs w:val="28"/>
        </w:rPr>
        <w:t>хранения наглядного материала.</w:t>
      </w:r>
    </w:p>
    <w:p w14:paraId="6F3A9C42" w14:textId="77777777" w:rsidR="0004097D" w:rsidRPr="00420049" w:rsidRDefault="0004097D" w:rsidP="00E001BA">
      <w:pPr>
        <w:rPr>
          <w:rStyle w:val="ab"/>
          <w:i/>
          <w:sz w:val="28"/>
          <w:szCs w:val="28"/>
        </w:rPr>
      </w:pPr>
      <w:r>
        <w:rPr>
          <w:rStyle w:val="ab"/>
          <w:i/>
          <w:sz w:val="28"/>
          <w:szCs w:val="28"/>
        </w:rPr>
        <w:t xml:space="preserve">           </w:t>
      </w:r>
      <w:r w:rsidRPr="00420049">
        <w:rPr>
          <w:rStyle w:val="ab"/>
          <w:i/>
          <w:sz w:val="28"/>
          <w:szCs w:val="28"/>
        </w:rPr>
        <w:t>Методические условия</w:t>
      </w:r>
    </w:p>
    <w:p w14:paraId="36898085" w14:textId="77777777" w:rsidR="0004097D" w:rsidRPr="00420049" w:rsidRDefault="0004097D" w:rsidP="00E001BA">
      <w:pPr>
        <w:ind w:firstLine="708"/>
        <w:rPr>
          <w:rStyle w:val="ab"/>
          <w:b w:val="0"/>
          <w:sz w:val="28"/>
          <w:szCs w:val="28"/>
        </w:rPr>
      </w:pPr>
      <w:r w:rsidRPr="00420049">
        <w:rPr>
          <w:rStyle w:val="ab"/>
          <w:b w:val="0"/>
          <w:sz w:val="28"/>
          <w:szCs w:val="28"/>
        </w:rPr>
        <w:t>Для успешной реализации программы «</w:t>
      </w:r>
      <w:r>
        <w:rPr>
          <w:rStyle w:val="ab"/>
          <w:b w:val="0"/>
          <w:sz w:val="28"/>
          <w:szCs w:val="28"/>
        </w:rPr>
        <w:t>Юный краевед</w:t>
      </w:r>
      <w:r w:rsidRPr="00420049">
        <w:rPr>
          <w:rStyle w:val="ab"/>
          <w:b w:val="0"/>
          <w:sz w:val="28"/>
          <w:szCs w:val="28"/>
        </w:rPr>
        <w:t xml:space="preserve">» необходимы следующие методические условия: </w:t>
      </w:r>
    </w:p>
    <w:p w14:paraId="54144190" w14:textId="77777777" w:rsidR="0004097D" w:rsidRPr="00420049" w:rsidRDefault="0004097D" w:rsidP="00E001BA">
      <w:pPr>
        <w:pStyle w:val="a4"/>
        <w:widowControl/>
        <w:numPr>
          <w:ilvl w:val="0"/>
          <w:numId w:val="14"/>
        </w:numPr>
        <w:autoSpaceDE/>
        <w:autoSpaceDN/>
        <w:contextualSpacing/>
        <w:rPr>
          <w:rStyle w:val="ab"/>
          <w:b w:val="0"/>
          <w:sz w:val="28"/>
          <w:szCs w:val="28"/>
        </w:rPr>
      </w:pPr>
      <w:r w:rsidRPr="00420049">
        <w:rPr>
          <w:rStyle w:val="ab"/>
          <w:b w:val="0"/>
          <w:sz w:val="28"/>
          <w:szCs w:val="28"/>
        </w:rPr>
        <w:t xml:space="preserve">дидактический материал: фотографии, </w:t>
      </w:r>
      <w:r>
        <w:rPr>
          <w:rStyle w:val="ab"/>
          <w:b w:val="0"/>
          <w:sz w:val="28"/>
          <w:szCs w:val="28"/>
        </w:rPr>
        <w:t xml:space="preserve">образцы исторических документов, карта Кузбасса и города Прокопьевска, географические карты; </w:t>
      </w:r>
    </w:p>
    <w:p w14:paraId="28240396" w14:textId="77777777" w:rsidR="0004097D" w:rsidRPr="00420049" w:rsidRDefault="0004097D" w:rsidP="00E001BA">
      <w:pPr>
        <w:pStyle w:val="a4"/>
        <w:widowControl/>
        <w:numPr>
          <w:ilvl w:val="0"/>
          <w:numId w:val="14"/>
        </w:numPr>
        <w:autoSpaceDE/>
        <w:autoSpaceDN/>
        <w:contextualSpacing/>
        <w:rPr>
          <w:rStyle w:val="ab"/>
          <w:b w:val="0"/>
          <w:sz w:val="28"/>
          <w:szCs w:val="28"/>
        </w:rPr>
      </w:pPr>
      <w:r w:rsidRPr="00420049">
        <w:rPr>
          <w:rStyle w:val="ab"/>
          <w:b w:val="0"/>
          <w:sz w:val="28"/>
          <w:szCs w:val="28"/>
        </w:rPr>
        <w:t xml:space="preserve">методическая и </w:t>
      </w:r>
      <w:r>
        <w:rPr>
          <w:rStyle w:val="ab"/>
          <w:b w:val="0"/>
          <w:sz w:val="28"/>
          <w:szCs w:val="28"/>
        </w:rPr>
        <w:t xml:space="preserve">краеведческая </w:t>
      </w:r>
      <w:r w:rsidRPr="00420049">
        <w:rPr>
          <w:rStyle w:val="ab"/>
          <w:b w:val="0"/>
          <w:sz w:val="28"/>
          <w:szCs w:val="28"/>
        </w:rPr>
        <w:t xml:space="preserve">литература; </w:t>
      </w:r>
    </w:p>
    <w:p w14:paraId="08AA55E8" w14:textId="77777777" w:rsidR="0004097D" w:rsidRPr="00420049" w:rsidRDefault="0004097D" w:rsidP="00E001BA">
      <w:pPr>
        <w:pStyle w:val="a4"/>
        <w:widowControl/>
        <w:numPr>
          <w:ilvl w:val="0"/>
          <w:numId w:val="14"/>
        </w:numPr>
        <w:autoSpaceDE/>
        <w:autoSpaceDN/>
        <w:contextualSpacing/>
        <w:rPr>
          <w:rStyle w:val="ab"/>
          <w:b w:val="0"/>
          <w:sz w:val="28"/>
          <w:szCs w:val="28"/>
        </w:rPr>
      </w:pPr>
      <w:r w:rsidRPr="00420049">
        <w:rPr>
          <w:rStyle w:val="ab"/>
          <w:b w:val="0"/>
          <w:sz w:val="28"/>
          <w:szCs w:val="28"/>
        </w:rPr>
        <w:t>видео</w:t>
      </w:r>
      <w:r>
        <w:rPr>
          <w:rStyle w:val="ab"/>
          <w:b w:val="0"/>
          <w:sz w:val="28"/>
          <w:szCs w:val="28"/>
        </w:rPr>
        <w:t xml:space="preserve"> материал</w:t>
      </w:r>
      <w:r w:rsidR="0056486E">
        <w:rPr>
          <w:rStyle w:val="ab"/>
          <w:b w:val="0"/>
          <w:sz w:val="28"/>
          <w:szCs w:val="28"/>
        </w:rPr>
        <w:t>ы</w:t>
      </w:r>
      <w:r>
        <w:rPr>
          <w:rStyle w:val="ab"/>
          <w:b w:val="0"/>
          <w:sz w:val="28"/>
          <w:szCs w:val="28"/>
        </w:rPr>
        <w:t xml:space="preserve">, </w:t>
      </w:r>
      <w:r w:rsidRPr="00420049">
        <w:rPr>
          <w:rStyle w:val="ab"/>
          <w:b w:val="0"/>
          <w:sz w:val="28"/>
          <w:szCs w:val="28"/>
        </w:rPr>
        <w:t>мультимедийные материалы, к</w:t>
      </w:r>
      <w:r w:rsidR="0056486E">
        <w:rPr>
          <w:rStyle w:val="ab"/>
          <w:b w:val="0"/>
          <w:sz w:val="28"/>
          <w:szCs w:val="28"/>
        </w:rPr>
        <w:t>омпьютерные программные материалы</w:t>
      </w:r>
      <w:r w:rsidRPr="00420049">
        <w:rPr>
          <w:rStyle w:val="ab"/>
          <w:b w:val="0"/>
          <w:sz w:val="28"/>
          <w:szCs w:val="28"/>
        </w:rPr>
        <w:t xml:space="preserve">; </w:t>
      </w:r>
    </w:p>
    <w:p w14:paraId="09AE528B" w14:textId="77777777" w:rsidR="0004097D" w:rsidRDefault="0004097D" w:rsidP="00E001BA">
      <w:pPr>
        <w:pStyle w:val="a4"/>
        <w:widowControl/>
        <w:numPr>
          <w:ilvl w:val="0"/>
          <w:numId w:val="14"/>
        </w:numPr>
        <w:autoSpaceDE/>
        <w:autoSpaceDN/>
        <w:contextualSpacing/>
        <w:rPr>
          <w:rStyle w:val="ab"/>
          <w:b w:val="0"/>
          <w:sz w:val="28"/>
          <w:szCs w:val="28"/>
        </w:rPr>
      </w:pPr>
      <w:r w:rsidRPr="00420049">
        <w:rPr>
          <w:rStyle w:val="ab"/>
          <w:b w:val="0"/>
          <w:sz w:val="28"/>
          <w:szCs w:val="28"/>
        </w:rPr>
        <w:t>методические разработки учебных занятий, методические пособия.</w:t>
      </w:r>
    </w:p>
    <w:p w14:paraId="7FA146E1" w14:textId="77777777" w:rsidR="00133A75" w:rsidRPr="005E42F9" w:rsidRDefault="00133A75" w:rsidP="00133A75">
      <w:pPr>
        <w:pStyle w:val="a4"/>
        <w:widowControl/>
        <w:autoSpaceDE/>
        <w:autoSpaceDN/>
        <w:ind w:left="720" w:firstLine="0"/>
        <w:contextualSpacing/>
        <w:rPr>
          <w:bCs/>
          <w:sz w:val="28"/>
          <w:szCs w:val="28"/>
        </w:rPr>
      </w:pPr>
    </w:p>
    <w:p w14:paraId="69292244" w14:textId="77777777" w:rsidR="0004097D" w:rsidRPr="00420049" w:rsidRDefault="0004097D" w:rsidP="00E001BA">
      <w:pPr>
        <w:pStyle w:val="a9"/>
        <w:ind w:firstLine="708"/>
        <w:rPr>
          <w:rStyle w:val="c5"/>
          <w:rFonts w:ascii="Times New Roman" w:hAnsi="Times New Roman"/>
          <w:color w:val="FF0000"/>
          <w:sz w:val="28"/>
          <w:szCs w:val="28"/>
        </w:rPr>
      </w:pPr>
      <w:r w:rsidRPr="00420049">
        <w:rPr>
          <w:rStyle w:val="c5"/>
          <w:rFonts w:ascii="Times New Roman" w:hAnsi="Times New Roman"/>
          <w:b/>
          <w:sz w:val="28"/>
          <w:szCs w:val="28"/>
        </w:rPr>
        <w:t>2.3. Форм</w:t>
      </w:r>
      <w:r>
        <w:rPr>
          <w:rStyle w:val="c5"/>
          <w:rFonts w:ascii="Times New Roman" w:hAnsi="Times New Roman"/>
          <w:b/>
          <w:sz w:val="28"/>
          <w:szCs w:val="28"/>
        </w:rPr>
        <w:t>ы</w:t>
      </w:r>
      <w:r w:rsidRPr="00420049">
        <w:rPr>
          <w:rStyle w:val="c5"/>
          <w:rFonts w:ascii="Times New Roman" w:hAnsi="Times New Roman"/>
          <w:b/>
          <w:sz w:val="28"/>
          <w:szCs w:val="28"/>
        </w:rPr>
        <w:t xml:space="preserve"> </w:t>
      </w:r>
      <w:r>
        <w:rPr>
          <w:rStyle w:val="c5"/>
          <w:rFonts w:ascii="Times New Roman" w:hAnsi="Times New Roman"/>
          <w:b/>
          <w:sz w:val="28"/>
          <w:szCs w:val="28"/>
        </w:rPr>
        <w:t>контроля</w:t>
      </w:r>
    </w:p>
    <w:p w14:paraId="6A1486B5" w14:textId="77777777" w:rsidR="0004097D" w:rsidRPr="00DB04C4" w:rsidRDefault="0004097D" w:rsidP="0056486E">
      <w:pPr>
        <w:pStyle w:val="a4"/>
        <w:ind w:left="0" w:firstLine="708"/>
        <w:jc w:val="both"/>
        <w:rPr>
          <w:sz w:val="28"/>
          <w:szCs w:val="28"/>
        </w:rPr>
      </w:pPr>
      <w:r w:rsidRPr="00420049">
        <w:rPr>
          <w:color w:val="000000"/>
          <w:sz w:val="28"/>
          <w:szCs w:val="28"/>
        </w:rPr>
        <w:t>Результаты</w:t>
      </w:r>
      <w:r>
        <w:rPr>
          <w:color w:val="000000"/>
          <w:sz w:val="28"/>
          <w:szCs w:val="28"/>
        </w:rPr>
        <w:t xml:space="preserve"> </w:t>
      </w:r>
      <w:r w:rsidRPr="00420049">
        <w:rPr>
          <w:color w:val="000000"/>
          <w:sz w:val="28"/>
          <w:szCs w:val="28"/>
        </w:rPr>
        <w:t>образовательного</w:t>
      </w:r>
      <w:r>
        <w:rPr>
          <w:color w:val="000000"/>
          <w:sz w:val="28"/>
          <w:szCs w:val="28"/>
        </w:rPr>
        <w:t xml:space="preserve"> </w:t>
      </w:r>
      <w:r w:rsidRPr="00420049">
        <w:rPr>
          <w:color w:val="000000"/>
          <w:sz w:val="28"/>
          <w:szCs w:val="28"/>
        </w:rPr>
        <w:t>процесса</w:t>
      </w:r>
      <w:r>
        <w:rPr>
          <w:color w:val="000000"/>
          <w:sz w:val="28"/>
          <w:szCs w:val="28"/>
        </w:rPr>
        <w:t xml:space="preserve"> </w:t>
      </w:r>
      <w:r w:rsidRPr="00420049">
        <w:rPr>
          <w:color w:val="000000"/>
          <w:sz w:val="28"/>
          <w:szCs w:val="28"/>
        </w:rPr>
        <w:t>отслеживаются</w:t>
      </w:r>
      <w:r>
        <w:rPr>
          <w:color w:val="000000"/>
          <w:sz w:val="28"/>
          <w:szCs w:val="28"/>
        </w:rPr>
        <w:t xml:space="preserve"> путем </w:t>
      </w:r>
      <w:r w:rsidRPr="00420049">
        <w:rPr>
          <w:color w:val="000000"/>
          <w:sz w:val="28"/>
          <w:szCs w:val="28"/>
        </w:rPr>
        <w:t xml:space="preserve">наблюдения за </w:t>
      </w:r>
      <w:r>
        <w:rPr>
          <w:color w:val="000000"/>
          <w:sz w:val="28"/>
          <w:szCs w:val="28"/>
        </w:rPr>
        <w:t xml:space="preserve">учащимися </w:t>
      </w:r>
      <w:r w:rsidRPr="00420049">
        <w:rPr>
          <w:color w:val="000000"/>
          <w:sz w:val="28"/>
          <w:szCs w:val="28"/>
        </w:rPr>
        <w:t xml:space="preserve">на учебных занятиях, в процессе выполнения </w:t>
      </w:r>
      <w:r w:rsidR="0056486E">
        <w:rPr>
          <w:color w:val="000000"/>
          <w:sz w:val="28"/>
          <w:szCs w:val="28"/>
        </w:rPr>
        <w:t xml:space="preserve">практической и </w:t>
      </w:r>
      <w:r>
        <w:rPr>
          <w:color w:val="000000"/>
          <w:sz w:val="28"/>
          <w:szCs w:val="28"/>
        </w:rPr>
        <w:t xml:space="preserve">самостоятельной работы. </w:t>
      </w:r>
      <w:r w:rsidRPr="00420049">
        <w:rPr>
          <w:color w:val="000000"/>
          <w:sz w:val="28"/>
          <w:szCs w:val="28"/>
        </w:rPr>
        <w:t>По окончани</w:t>
      </w:r>
      <w:r>
        <w:rPr>
          <w:color w:val="000000"/>
          <w:sz w:val="28"/>
          <w:szCs w:val="28"/>
        </w:rPr>
        <w:t>и</w:t>
      </w:r>
      <w:r w:rsidRPr="00420049">
        <w:rPr>
          <w:color w:val="000000"/>
          <w:sz w:val="28"/>
          <w:szCs w:val="28"/>
        </w:rPr>
        <w:t xml:space="preserve"> курса обучения по данной программе </w:t>
      </w:r>
      <w:r w:rsidR="0056486E" w:rsidRPr="00DB04C4">
        <w:rPr>
          <w:sz w:val="28"/>
          <w:szCs w:val="28"/>
        </w:rPr>
        <w:t xml:space="preserve">проводится </w:t>
      </w:r>
      <w:r w:rsidRPr="00DB04C4">
        <w:rPr>
          <w:sz w:val="28"/>
          <w:szCs w:val="28"/>
        </w:rPr>
        <w:t>защита проектных работ учащихся, которая позволяет показать уровень овладения материалом.</w:t>
      </w:r>
    </w:p>
    <w:p w14:paraId="3080BF32" w14:textId="77777777" w:rsidR="00133A75" w:rsidRPr="003219AC" w:rsidRDefault="00133A75" w:rsidP="0056486E">
      <w:pPr>
        <w:pStyle w:val="a4"/>
        <w:ind w:left="0" w:firstLine="708"/>
        <w:jc w:val="both"/>
        <w:rPr>
          <w:sz w:val="28"/>
          <w:szCs w:val="28"/>
        </w:rPr>
      </w:pPr>
    </w:p>
    <w:p w14:paraId="5633BB27" w14:textId="77777777" w:rsidR="0004097D" w:rsidRPr="003219AC" w:rsidRDefault="0004097D" w:rsidP="00E001BA">
      <w:pPr>
        <w:rPr>
          <w:b/>
          <w:bCs/>
          <w:sz w:val="28"/>
          <w:szCs w:val="28"/>
        </w:rPr>
      </w:pPr>
      <w:r w:rsidRPr="003219AC">
        <w:rPr>
          <w:b/>
          <w:sz w:val="28"/>
          <w:szCs w:val="28"/>
        </w:rPr>
        <w:t xml:space="preserve">  </w:t>
      </w:r>
      <w:r>
        <w:rPr>
          <w:b/>
          <w:sz w:val="28"/>
          <w:szCs w:val="28"/>
        </w:rPr>
        <w:tab/>
      </w:r>
      <w:r w:rsidRPr="003219AC">
        <w:rPr>
          <w:rStyle w:val="ab"/>
          <w:sz w:val="28"/>
          <w:szCs w:val="28"/>
        </w:rPr>
        <w:t xml:space="preserve">2.4. </w:t>
      </w:r>
      <w:r w:rsidRPr="003219AC">
        <w:rPr>
          <w:b/>
          <w:bCs/>
          <w:sz w:val="28"/>
          <w:szCs w:val="28"/>
        </w:rPr>
        <w:t>Оценочные материалы</w:t>
      </w:r>
    </w:p>
    <w:p w14:paraId="199FA6C7" w14:textId="77777777" w:rsidR="0004097D" w:rsidRPr="00E507CA" w:rsidRDefault="0004097D" w:rsidP="00E001BA">
      <w:pPr>
        <w:pStyle w:val="a9"/>
        <w:ind w:firstLine="708"/>
        <w:rPr>
          <w:rFonts w:ascii="Times New Roman" w:hAnsi="Times New Roman"/>
          <w:sz w:val="28"/>
          <w:szCs w:val="28"/>
        </w:rPr>
      </w:pPr>
      <w:r w:rsidRPr="00E507CA">
        <w:rPr>
          <w:rFonts w:ascii="Times New Roman" w:hAnsi="Times New Roman"/>
          <w:sz w:val="28"/>
          <w:szCs w:val="28"/>
        </w:rPr>
        <w:t xml:space="preserve">Критерии оценки уровня теоретической подготовки учащихся: </w:t>
      </w:r>
    </w:p>
    <w:p w14:paraId="1CCDF171"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соответствие уровня теоретических знаний программным требованиям; </w:t>
      </w:r>
    </w:p>
    <w:p w14:paraId="23B44B07"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широта кругозора; </w:t>
      </w:r>
    </w:p>
    <w:p w14:paraId="56AF1040"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свобода восприятия теоретической информации; </w:t>
      </w:r>
    </w:p>
    <w:p w14:paraId="150F56BF"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развитость практических навыков работы </w:t>
      </w:r>
      <w:r>
        <w:rPr>
          <w:rFonts w:ascii="Times New Roman" w:hAnsi="Times New Roman"/>
          <w:sz w:val="28"/>
          <w:szCs w:val="28"/>
        </w:rPr>
        <w:t>с краеведческой</w:t>
      </w:r>
      <w:r w:rsidRPr="003219AC">
        <w:rPr>
          <w:rFonts w:ascii="Times New Roman" w:hAnsi="Times New Roman"/>
          <w:sz w:val="28"/>
          <w:szCs w:val="28"/>
        </w:rPr>
        <w:t xml:space="preserve"> литературой; </w:t>
      </w:r>
    </w:p>
    <w:p w14:paraId="087F9BA8" w14:textId="77777777" w:rsidR="0004097D"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осмысленность и свобода использ</w:t>
      </w:r>
      <w:r w:rsidR="00133A75">
        <w:rPr>
          <w:rFonts w:ascii="Times New Roman" w:hAnsi="Times New Roman"/>
          <w:sz w:val="28"/>
          <w:szCs w:val="28"/>
        </w:rPr>
        <w:t>ования специальной терминологии;</w:t>
      </w:r>
      <w:r w:rsidRPr="003219AC">
        <w:rPr>
          <w:rFonts w:ascii="Times New Roman" w:hAnsi="Times New Roman"/>
          <w:sz w:val="28"/>
          <w:szCs w:val="28"/>
        </w:rPr>
        <w:t xml:space="preserve"> </w:t>
      </w:r>
    </w:p>
    <w:p w14:paraId="22832D56"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соответствие уровня развития практических умений и навыков программным требованиям;  </w:t>
      </w:r>
    </w:p>
    <w:p w14:paraId="1D6F03A7"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свобода владения специальным оборудованием и оснащением; </w:t>
      </w:r>
    </w:p>
    <w:p w14:paraId="46EBD51D" w14:textId="77777777" w:rsidR="0004097D"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качество выполнения практического задания. </w:t>
      </w:r>
    </w:p>
    <w:p w14:paraId="605BA342" w14:textId="77777777" w:rsidR="0004097D" w:rsidRPr="003219AC" w:rsidRDefault="0004097D" w:rsidP="00E001BA">
      <w:pPr>
        <w:pStyle w:val="a9"/>
        <w:ind w:firstLine="708"/>
        <w:rPr>
          <w:rFonts w:ascii="Times New Roman" w:hAnsi="Times New Roman"/>
          <w:sz w:val="28"/>
          <w:szCs w:val="28"/>
        </w:rPr>
      </w:pPr>
      <w:r w:rsidRPr="003219AC">
        <w:rPr>
          <w:rFonts w:ascii="Times New Roman" w:hAnsi="Times New Roman"/>
          <w:sz w:val="28"/>
          <w:szCs w:val="28"/>
        </w:rPr>
        <w:t xml:space="preserve">Критерии оценки уровня развития и воспитанности детей: </w:t>
      </w:r>
    </w:p>
    <w:p w14:paraId="36930021"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культура организации своей практической деятельности; </w:t>
      </w:r>
    </w:p>
    <w:p w14:paraId="4078D412"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культура поведения; </w:t>
      </w:r>
    </w:p>
    <w:p w14:paraId="766C8775" w14:textId="77777777" w:rsidR="0004097D" w:rsidRPr="003219AC" w:rsidRDefault="0004097D" w:rsidP="00E001BA">
      <w:pPr>
        <w:pStyle w:val="a9"/>
        <w:rPr>
          <w:rFonts w:ascii="Times New Roman" w:hAnsi="Times New Roman"/>
          <w:sz w:val="28"/>
          <w:szCs w:val="28"/>
        </w:rPr>
      </w:pPr>
      <w:r w:rsidRPr="003219AC">
        <w:rPr>
          <w:rFonts w:ascii="Times New Roman" w:hAnsi="Times New Roman"/>
          <w:sz w:val="28"/>
          <w:szCs w:val="28"/>
        </w:rPr>
        <w:sym w:font="Symbol" w:char="F0B7"/>
      </w:r>
      <w:r w:rsidRPr="003219AC">
        <w:rPr>
          <w:rFonts w:ascii="Times New Roman" w:hAnsi="Times New Roman"/>
          <w:sz w:val="28"/>
          <w:szCs w:val="28"/>
        </w:rPr>
        <w:t xml:space="preserve"> творческое отношение к выполнению практического задания. </w:t>
      </w:r>
    </w:p>
    <w:p w14:paraId="3C959A4D" w14:textId="77777777" w:rsidR="0004097D" w:rsidRDefault="0004097D">
      <w:pPr>
        <w:pStyle w:val="110"/>
        <w:spacing w:before="72" w:line="321" w:lineRule="exact"/>
        <w:ind w:left="366" w:right="354"/>
        <w:jc w:val="center"/>
      </w:pPr>
      <w:bookmarkStart w:id="4" w:name="_TOC_250000"/>
    </w:p>
    <w:tbl>
      <w:tblPr>
        <w:tblW w:w="9498" w:type="dxa"/>
        <w:tblInd w:w="108" w:type="dxa"/>
        <w:tblLayout w:type="fixed"/>
        <w:tblLook w:val="0000" w:firstRow="0" w:lastRow="0" w:firstColumn="0" w:lastColumn="0" w:noHBand="0" w:noVBand="0"/>
      </w:tblPr>
      <w:tblGrid>
        <w:gridCol w:w="709"/>
        <w:gridCol w:w="3544"/>
        <w:gridCol w:w="5245"/>
      </w:tblGrid>
      <w:tr w:rsidR="00E001BA" w:rsidRPr="00580861" w14:paraId="58961137" w14:textId="77777777" w:rsidTr="002B0EE3">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24D4D1F" w14:textId="77777777" w:rsidR="00E001BA" w:rsidRPr="00580861" w:rsidRDefault="00E001BA" w:rsidP="00E001BA">
            <w:pPr>
              <w:adjustRightInd w:val="0"/>
              <w:jc w:val="center"/>
              <w:rPr>
                <w:sz w:val="28"/>
                <w:szCs w:val="28"/>
                <w:lang w:val="en-US"/>
              </w:rPr>
            </w:pPr>
            <w:r w:rsidRPr="00580861">
              <w:rPr>
                <w:sz w:val="28"/>
                <w:szCs w:val="28"/>
                <w:lang w:val="en-US"/>
              </w:rPr>
              <w:t>№</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14:paraId="7A946D3C" w14:textId="77777777" w:rsidR="00E001BA" w:rsidRPr="00580861" w:rsidRDefault="00E001BA" w:rsidP="00E001BA">
            <w:pPr>
              <w:adjustRightInd w:val="0"/>
              <w:jc w:val="center"/>
              <w:rPr>
                <w:sz w:val="28"/>
                <w:szCs w:val="28"/>
                <w:lang w:val="en-US"/>
              </w:rPr>
            </w:pPr>
            <w:r w:rsidRPr="00580861">
              <w:rPr>
                <w:sz w:val="28"/>
                <w:szCs w:val="28"/>
              </w:rPr>
              <w:t>Вид деятельности</w:t>
            </w:r>
          </w:p>
        </w:tc>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2B2F81DF" w14:textId="77777777" w:rsidR="00E001BA" w:rsidRPr="001C56BB" w:rsidRDefault="00E001BA" w:rsidP="00E001BA">
            <w:pPr>
              <w:adjustRightInd w:val="0"/>
              <w:jc w:val="center"/>
              <w:rPr>
                <w:color w:val="000000"/>
                <w:sz w:val="28"/>
                <w:szCs w:val="28"/>
                <w:lang w:val="en-US"/>
              </w:rPr>
            </w:pPr>
            <w:r w:rsidRPr="001C56BB">
              <w:rPr>
                <w:color w:val="000000"/>
                <w:sz w:val="28"/>
                <w:szCs w:val="28"/>
              </w:rPr>
              <w:t>Содержание</w:t>
            </w:r>
          </w:p>
        </w:tc>
      </w:tr>
      <w:tr w:rsidR="00E001BA" w:rsidRPr="00580861" w14:paraId="1D493F50" w14:textId="77777777" w:rsidTr="002B0EE3">
        <w:trPr>
          <w:trHeight w:val="496"/>
        </w:trPr>
        <w:tc>
          <w:tcPr>
            <w:tcW w:w="949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01F5695" w14:textId="77777777" w:rsidR="00E001BA" w:rsidRPr="001C56BB" w:rsidRDefault="00E001BA" w:rsidP="00E001BA">
            <w:pPr>
              <w:adjustRightInd w:val="0"/>
              <w:jc w:val="center"/>
              <w:rPr>
                <w:b/>
                <w:color w:val="000000"/>
                <w:sz w:val="28"/>
                <w:szCs w:val="28"/>
                <w:lang w:val="en-US"/>
              </w:rPr>
            </w:pPr>
            <w:r w:rsidRPr="001C56BB">
              <w:rPr>
                <w:b/>
                <w:color w:val="000000"/>
                <w:sz w:val="28"/>
                <w:szCs w:val="28"/>
              </w:rPr>
              <w:t>Входная диагностика</w:t>
            </w:r>
          </w:p>
        </w:tc>
      </w:tr>
      <w:tr w:rsidR="00E001BA" w:rsidRPr="00580861" w14:paraId="321B455C" w14:textId="77777777" w:rsidTr="002B0EE3">
        <w:trPr>
          <w:trHeight w:val="98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E0EA7D9" w14:textId="77777777" w:rsidR="00E001BA" w:rsidRPr="00580861" w:rsidRDefault="00E001BA" w:rsidP="00E001BA">
            <w:pPr>
              <w:adjustRightInd w:val="0"/>
              <w:jc w:val="center"/>
              <w:rPr>
                <w:b/>
                <w:sz w:val="28"/>
                <w:szCs w:val="28"/>
                <w:lang w:val="en-US"/>
              </w:rPr>
            </w:pPr>
            <w:r w:rsidRPr="00580861">
              <w:rPr>
                <w:b/>
                <w:sz w:val="28"/>
                <w:szCs w:val="28"/>
                <w:lang w:val="en-US"/>
              </w:rPr>
              <w:t>1.</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14:paraId="3349E3C2" w14:textId="77777777" w:rsidR="00133A75" w:rsidRDefault="00E001BA" w:rsidP="00E001BA">
            <w:pPr>
              <w:adjustRightInd w:val="0"/>
              <w:rPr>
                <w:sz w:val="28"/>
                <w:szCs w:val="28"/>
              </w:rPr>
            </w:pPr>
            <w:r w:rsidRPr="00580861">
              <w:rPr>
                <w:sz w:val="28"/>
                <w:szCs w:val="28"/>
              </w:rPr>
              <w:t xml:space="preserve">Диагностика готовности учащихся к обучению </w:t>
            </w:r>
          </w:p>
          <w:p w14:paraId="34B35E99" w14:textId="77777777" w:rsidR="00E001BA" w:rsidRPr="00580861" w:rsidRDefault="00133A75" w:rsidP="00E001BA">
            <w:pPr>
              <w:adjustRightInd w:val="0"/>
              <w:rPr>
                <w:sz w:val="28"/>
                <w:szCs w:val="28"/>
              </w:rPr>
            </w:pPr>
            <w:r>
              <w:rPr>
                <w:sz w:val="28"/>
                <w:szCs w:val="28"/>
              </w:rPr>
              <w:t xml:space="preserve">по </w:t>
            </w:r>
            <w:r w:rsidR="00E001BA" w:rsidRPr="00580861">
              <w:rPr>
                <w:sz w:val="28"/>
                <w:szCs w:val="28"/>
              </w:rPr>
              <w:t>программе «</w:t>
            </w:r>
            <w:r w:rsidR="00E001BA">
              <w:rPr>
                <w:sz w:val="28"/>
                <w:szCs w:val="28"/>
              </w:rPr>
              <w:t xml:space="preserve">Юный </w:t>
            </w:r>
            <w:r w:rsidR="00E001BA">
              <w:rPr>
                <w:sz w:val="28"/>
                <w:szCs w:val="28"/>
              </w:rPr>
              <w:lastRenderedPageBreak/>
              <w:t>краевед</w:t>
            </w:r>
            <w:r w:rsidR="00E001BA" w:rsidRPr="00580861">
              <w:rPr>
                <w:sz w:val="28"/>
                <w:szCs w:val="28"/>
              </w:rPr>
              <w:t>»</w:t>
            </w:r>
          </w:p>
        </w:tc>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6040D43E" w14:textId="77777777" w:rsidR="00E001BA" w:rsidRPr="00DB04C4" w:rsidRDefault="00133A75" w:rsidP="00E001BA">
            <w:pPr>
              <w:pStyle w:val="a4"/>
              <w:widowControl/>
              <w:numPr>
                <w:ilvl w:val="0"/>
                <w:numId w:val="16"/>
              </w:numPr>
              <w:autoSpaceDE/>
              <w:autoSpaceDN/>
              <w:contextualSpacing/>
              <w:rPr>
                <w:sz w:val="28"/>
                <w:szCs w:val="28"/>
              </w:rPr>
            </w:pPr>
            <w:r w:rsidRPr="00DB04C4">
              <w:rPr>
                <w:sz w:val="28"/>
                <w:szCs w:val="28"/>
              </w:rPr>
              <w:lastRenderedPageBreak/>
              <w:t>Беседа</w:t>
            </w:r>
            <w:r w:rsidR="00E001BA" w:rsidRPr="00DB04C4">
              <w:rPr>
                <w:sz w:val="28"/>
                <w:szCs w:val="28"/>
              </w:rPr>
              <w:t xml:space="preserve"> </w:t>
            </w:r>
          </w:p>
        </w:tc>
      </w:tr>
      <w:tr w:rsidR="00E001BA" w:rsidRPr="00580861" w14:paraId="5CC8FA94" w14:textId="77777777" w:rsidTr="002B0EE3">
        <w:trPr>
          <w:trHeight w:val="521"/>
        </w:trPr>
        <w:tc>
          <w:tcPr>
            <w:tcW w:w="949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B40B768" w14:textId="77777777" w:rsidR="00E001BA" w:rsidRPr="001C56BB" w:rsidRDefault="00E001BA" w:rsidP="00E001BA">
            <w:pPr>
              <w:jc w:val="center"/>
              <w:rPr>
                <w:b/>
                <w:color w:val="000000"/>
                <w:sz w:val="28"/>
                <w:szCs w:val="28"/>
              </w:rPr>
            </w:pPr>
            <w:r w:rsidRPr="001C56BB">
              <w:rPr>
                <w:b/>
                <w:color w:val="000000"/>
                <w:sz w:val="28"/>
                <w:szCs w:val="28"/>
              </w:rPr>
              <w:lastRenderedPageBreak/>
              <w:t>Промежуточная диагностика</w:t>
            </w:r>
          </w:p>
        </w:tc>
      </w:tr>
      <w:tr w:rsidR="00E001BA" w:rsidRPr="00580861" w14:paraId="69386C90" w14:textId="77777777" w:rsidTr="002B0EE3">
        <w:trPr>
          <w:trHeight w:val="98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541EBE4" w14:textId="77777777" w:rsidR="00E001BA" w:rsidRPr="00580861" w:rsidRDefault="00E001BA" w:rsidP="00E001BA">
            <w:pPr>
              <w:adjustRightInd w:val="0"/>
              <w:jc w:val="center"/>
              <w:rPr>
                <w:b/>
                <w:sz w:val="28"/>
                <w:szCs w:val="28"/>
              </w:rPr>
            </w:pPr>
            <w:r w:rsidRPr="00580861">
              <w:rPr>
                <w:b/>
                <w:sz w:val="28"/>
                <w:szCs w:val="28"/>
              </w:rPr>
              <w:t>2.</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14:paraId="6D03416C" w14:textId="77777777" w:rsidR="00E001BA" w:rsidRPr="00580861" w:rsidRDefault="00E001BA" w:rsidP="00E001BA">
            <w:pPr>
              <w:adjustRightInd w:val="0"/>
              <w:rPr>
                <w:sz w:val="28"/>
                <w:szCs w:val="28"/>
              </w:rPr>
            </w:pPr>
            <w:r w:rsidRPr="00580861">
              <w:rPr>
                <w:sz w:val="28"/>
                <w:szCs w:val="28"/>
              </w:rPr>
              <w:t>Освоение учащимися программы «</w:t>
            </w:r>
            <w:r>
              <w:rPr>
                <w:sz w:val="28"/>
                <w:szCs w:val="28"/>
              </w:rPr>
              <w:t>Юный краевед</w:t>
            </w:r>
            <w:r w:rsidRPr="00580861">
              <w:rPr>
                <w:sz w:val="28"/>
                <w:szCs w:val="28"/>
              </w:rPr>
              <w:t>»</w:t>
            </w:r>
          </w:p>
        </w:tc>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30F1C3E5" w14:textId="77777777" w:rsidR="00133A75" w:rsidRPr="00DB04C4" w:rsidRDefault="00E001BA" w:rsidP="00133A75">
            <w:pPr>
              <w:pStyle w:val="a4"/>
              <w:widowControl/>
              <w:numPr>
                <w:ilvl w:val="0"/>
                <w:numId w:val="17"/>
              </w:numPr>
              <w:autoSpaceDE/>
              <w:autoSpaceDN/>
              <w:contextualSpacing/>
              <w:rPr>
                <w:sz w:val="28"/>
                <w:szCs w:val="28"/>
              </w:rPr>
            </w:pPr>
            <w:r w:rsidRPr="00DB04C4">
              <w:rPr>
                <w:sz w:val="28"/>
                <w:szCs w:val="28"/>
              </w:rPr>
              <w:t>Практическое задание</w:t>
            </w:r>
            <w:r w:rsidR="00133A75" w:rsidRPr="00DB04C4">
              <w:t xml:space="preserve"> </w:t>
            </w:r>
          </w:p>
          <w:p w14:paraId="45F5052D" w14:textId="77777777" w:rsidR="00133A75" w:rsidRPr="00DB04C4" w:rsidRDefault="00133A75" w:rsidP="00133A75">
            <w:pPr>
              <w:pStyle w:val="a4"/>
              <w:widowControl/>
              <w:numPr>
                <w:ilvl w:val="0"/>
                <w:numId w:val="17"/>
              </w:numPr>
              <w:autoSpaceDE/>
              <w:autoSpaceDN/>
              <w:contextualSpacing/>
              <w:rPr>
                <w:sz w:val="28"/>
                <w:szCs w:val="28"/>
              </w:rPr>
            </w:pPr>
            <w:r w:rsidRPr="00DB04C4">
              <w:rPr>
                <w:sz w:val="28"/>
                <w:szCs w:val="28"/>
              </w:rPr>
              <w:t xml:space="preserve">Самостоятельная работа </w:t>
            </w:r>
          </w:p>
          <w:p w14:paraId="63D47925" w14:textId="77777777" w:rsidR="00E001BA" w:rsidRPr="00DB04C4" w:rsidRDefault="00E001BA" w:rsidP="00133A75">
            <w:pPr>
              <w:widowControl/>
              <w:autoSpaceDE/>
              <w:autoSpaceDN/>
              <w:ind w:left="360"/>
              <w:contextualSpacing/>
              <w:rPr>
                <w:sz w:val="28"/>
                <w:szCs w:val="28"/>
              </w:rPr>
            </w:pPr>
          </w:p>
        </w:tc>
      </w:tr>
      <w:tr w:rsidR="00E001BA" w:rsidRPr="00580861" w14:paraId="6C8F84B9" w14:textId="77777777" w:rsidTr="002B0EE3">
        <w:trPr>
          <w:trHeight w:val="562"/>
        </w:trPr>
        <w:tc>
          <w:tcPr>
            <w:tcW w:w="949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4A9AE46" w14:textId="77777777" w:rsidR="00E001BA" w:rsidRPr="00DB04C4" w:rsidRDefault="00E001BA" w:rsidP="00E001BA">
            <w:pPr>
              <w:pStyle w:val="a4"/>
              <w:tabs>
                <w:tab w:val="left" w:pos="4515"/>
              </w:tabs>
              <w:ind w:left="317"/>
              <w:jc w:val="center"/>
              <w:rPr>
                <w:b/>
                <w:sz w:val="28"/>
                <w:szCs w:val="28"/>
              </w:rPr>
            </w:pPr>
            <w:r w:rsidRPr="00DB04C4">
              <w:rPr>
                <w:b/>
                <w:bCs/>
                <w:sz w:val="28"/>
                <w:szCs w:val="28"/>
              </w:rPr>
              <w:t>Итоговая диагностика</w:t>
            </w:r>
          </w:p>
        </w:tc>
      </w:tr>
      <w:tr w:rsidR="00E001BA" w:rsidRPr="00580861" w14:paraId="52DD7EF7" w14:textId="77777777" w:rsidTr="002B0EE3">
        <w:trPr>
          <w:trHeight w:val="27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8E3B07B" w14:textId="77777777" w:rsidR="00E001BA" w:rsidRPr="00580861" w:rsidRDefault="00E001BA" w:rsidP="00E001BA">
            <w:pPr>
              <w:adjustRightInd w:val="0"/>
              <w:jc w:val="center"/>
              <w:rPr>
                <w:b/>
                <w:sz w:val="28"/>
                <w:szCs w:val="28"/>
              </w:rPr>
            </w:pPr>
            <w:r w:rsidRPr="00580861">
              <w:rPr>
                <w:b/>
                <w:sz w:val="28"/>
                <w:szCs w:val="28"/>
              </w:rPr>
              <w:t>3.</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14:paraId="31F64184" w14:textId="77777777" w:rsidR="00E001BA" w:rsidRPr="00580861" w:rsidRDefault="00E001BA" w:rsidP="00E001BA">
            <w:pPr>
              <w:adjustRightInd w:val="0"/>
              <w:rPr>
                <w:sz w:val="28"/>
                <w:szCs w:val="28"/>
              </w:rPr>
            </w:pPr>
            <w:r w:rsidRPr="00580861">
              <w:rPr>
                <w:sz w:val="28"/>
                <w:szCs w:val="28"/>
              </w:rPr>
              <w:t>Освоение учащимися программы «</w:t>
            </w:r>
            <w:r>
              <w:rPr>
                <w:sz w:val="28"/>
                <w:szCs w:val="28"/>
              </w:rPr>
              <w:t>Юный краевед</w:t>
            </w:r>
            <w:r w:rsidRPr="00580861">
              <w:rPr>
                <w:sz w:val="28"/>
                <w:szCs w:val="28"/>
              </w:rPr>
              <w:t>»</w:t>
            </w:r>
          </w:p>
        </w:tc>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4F3C2ED5" w14:textId="77777777" w:rsidR="00E001BA" w:rsidRPr="00DB04C4" w:rsidRDefault="00133A75" w:rsidP="00E001BA">
            <w:pPr>
              <w:pStyle w:val="a4"/>
              <w:widowControl/>
              <w:numPr>
                <w:ilvl w:val="0"/>
                <w:numId w:val="18"/>
              </w:numPr>
              <w:autoSpaceDE/>
              <w:autoSpaceDN/>
              <w:contextualSpacing/>
              <w:rPr>
                <w:sz w:val="28"/>
                <w:szCs w:val="28"/>
              </w:rPr>
            </w:pPr>
            <w:r w:rsidRPr="00DB04C4">
              <w:rPr>
                <w:sz w:val="28"/>
                <w:szCs w:val="28"/>
              </w:rPr>
              <w:t xml:space="preserve">Краеведческий </w:t>
            </w:r>
            <w:r w:rsidR="00E001BA" w:rsidRPr="00DB04C4">
              <w:rPr>
                <w:sz w:val="28"/>
                <w:szCs w:val="28"/>
              </w:rPr>
              <w:t>проект</w:t>
            </w:r>
          </w:p>
        </w:tc>
      </w:tr>
    </w:tbl>
    <w:p w14:paraId="165C9E8D" w14:textId="77777777" w:rsidR="0004097D" w:rsidRDefault="0004097D" w:rsidP="00E001BA">
      <w:pPr>
        <w:pStyle w:val="110"/>
        <w:spacing w:line="240" w:lineRule="auto"/>
        <w:ind w:left="366" w:right="354"/>
        <w:jc w:val="center"/>
      </w:pPr>
    </w:p>
    <w:p w14:paraId="7A3B525F" w14:textId="77777777" w:rsidR="00F07886" w:rsidRPr="007C2C9D" w:rsidRDefault="00F07886" w:rsidP="00F07886">
      <w:pPr>
        <w:spacing w:line="360" w:lineRule="auto"/>
        <w:ind w:firstLine="708"/>
        <w:jc w:val="both"/>
        <w:rPr>
          <w:b/>
          <w:sz w:val="28"/>
          <w:szCs w:val="28"/>
        </w:rPr>
      </w:pPr>
      <w:r w:rsidRPr="00E507CA">
        <w:rPr>
          <w:b/>
          <w:sz w:val="28"/>
          <w:szCs w:val="28"/>
        </w:rPr>
        <w:t>2.5. Методические материалы</w:t>
      </w:r>
    </w:p>
    <w:p w14:paraId="50D40DD5" w14:textId="77777777" w:rsidR="00F07886" w:rsidRDefault="00F07886" w:rsidP="00D93CE9">
      <w:pPr>
        <w:ind w:firstLine="708"/>
        <w:jc w:val="both"/>
        <w:rPr>
          <w:sz w:val="28"/>
          <w:szCs w:val="28"/>
        </w:rPr>
      </w:pPr>
      <w:r w:rsidRPr="00E507CA">
        <w:rPr>
          <w:sz w:val="28"/>
          <w:szCs w:val="28"/>
        </w:rPr>
        <w:t xml:space="preserve">При подготовке к занятиям большое внимание уделяется нормам организации учебного процесса и дидактическим принципам. Прежде всего, это принцип наглядности, так как психофизическое развитие </w:t>
      </w:r>
      <w:r>
        <w:rPr>
          <w:sz w:val="28"/>
          <w:szCs w:val="28"/>
        </w:rPr>
        <w:t>учащихся,</w:t>
      </w:r>
      <w:r w:rsidRPr="00E507CA">
        <w:rPr>
          <w:sz w:val="28"/>
          <w:szCs w:val="28"/>
        </w:rPr>
        <w:t xml:space="preserve"> на которое рассчитана данная программа, характеризуется конкретно-образным мышлением. Следовательно, учащиеся способны полностью усвоить материал при осуществлении практической деятельности с применением предметной (практические упражнения), изобразительной (учебно-наглядные пособия) и словесной (образная речь педагога) наглядности.</w:t>
      </w:r>
    </w:p>
    <w:p w14:paraId="72238003" w14:textId="77777777" w:rsidR="00F07886" w:rsidRPr="00E507CA" w:rsidRDefault="00F07886" w:rsidP="00D93CE9">
      <w:pPr>
        <w:ind w:firstLine="708"/>
        <w:jc w:val="both"/>
        <w:rPr>
          <w:sz w:val="28"/>
          <w:szCs w:val="28"/>
        </w:rPr>
      </w:pPr>
      <w:r w:rsidRPr="00E507CA">
        <w:rPr>
          <w:sz w:val="28"/>
          <w:szCs w:val="28"/>
        </w:rPr>
        <w:t xml:space="preserve"> Большое внимание также уделяется принципам доступности в обучении, методу активности, связи теории с практикой, прочности овладения знаниями и умениями. В данной методике рассматриваются следующие формы работы с детским коллективом: </w:t>
      </w:r>
      <w:r>
        <w:rPr>
          <w:sz w:val="28"/>
          <w:szCs w:val="28"/>
        </w:rPr>
        <w:t xml:space="preserve">занятия - беседы, </w:t>
      </w:r>
      <w:r w:rsidR="00B679F1">
        <w:rPr>
          <w:sz w:val="28"/>
          <w:szCs w:val="28"/>
        </w:rPr>
        <w:t>самостоятельные работы</w:t>
      </w:r>
      <w:r>
        <w:rPr>
          <w:sz w:val="28"/>
          <w:szCs w:val="28"/>
        </w:rPr>
        <w:t xml:space="preserve">, </w:t>
      </w:r>
      <w:r w:rsidR="00B679F1">
        <w:rPr>
          <w:sz w:val="28"/>
          <w:szCs w:val="28"/>
        </w:rPr>
        <w:t xml:space="preserve">практические работы, </w:t>
      </w:r>
      <w:r>
        <w:rPr>
          <w:sz w:val="28"/>
          <w:szCs w:val="28"/>
        </w:rPr>
        <w:t>экскурсии</w:t>
      </w:r>
    </w:p>
    <w:p w14:paraId="56F2F8E9" w14:textId="77777777" w:rsidR="00F07886" w:rsidRPr="00E507CA" w:rsidRDefault="00F07886" w:rsidP="00D93CE9">
      <w:pPr>
        <w:jc w:val="both"/>
        <w:rPr>
          <w:sz w:val="28"/>
          <w:szCs w:val="28"/>
        </w:rPr>
      </w:pPr>
      <w:r w:rsidRPr="00E507CA">
        <w:rPr>
          <w:sz w:val="28"/>
          <w:szCs w:val="28"/>
        </w:rPr>
        <w:t xml:space="preserve">       В процессе обучения и воспитания </w:t>
      </w:r>
      <w:r w:rsidR="00D93CE9">
        <w:rPr>
          <w:sz w:val="28"/>
          <w:szCs w:val="28"/>
        </w:rPr>
        <w:t>учащихся</w:t>
      </w:r>
      <w:r w:rsidRPr="00E507CA">
        <w:rPr>
          <w:sz w:val="28"/>
          <w:szCs w:val="28"/>
        </w:rPr>
        <w:t xml:space="preserve"> используются различные методы, выбор которых зависит от стоящих перед педагогом задач, а также возрастных и индивидуальных особенностей учащихся. Методы, используемые при работе с</w:t>
      </w:r>
      <w:r>
        <w:rPr>
          <w:sz w:val="28"/>
          <w:szCs w:val="28"/>
        </w:rPr>
        <w:t xml:space="preserve"> </w:t>
      </w:r>
      <w:r w:rsidRPr="00E507CA">
        <w:rPr>
          <w:sz w:val="28"/>
          <w:szCs w:val="28"/>
        </w:rPr>
        <w:t>учащимися</w:t>
      </w:r>
      <w:r>
        <w:rPr>
          <w:sz w:val="28"/>
          <w:szCs w:val="28"/>
        </w:rPr>
        <w:t>,</w:t>
      </w:r>
      <w:r w:rsidRPr="00E507CA">
        <w:rPr>
          <w:sz w:val="28"/>
          <w:szCs w:val="28"/>
        </w:rPr>
        <w:t xml:space="preserve"> можно разделить на следующие группы: </w:t>
      </w:r>
    </w:p>
    <w:p w14:paraId="4243EC5E" w14:textId="77777777" w:rsidR="00F07886" w:rsidRPr="003045A2" w:rsidRDefault="00F07886" w:rsidP="00D93CE9">
      <w:pPr>
        <w:pStyle w:val="a4"/>
        <w:widowControl/>
        <w:numPr>
          <w:ilvl w:val="0"/>
          <w:numId w:val="18"/>
        </w:numPr>
        <w:autoSpaceDE/>
        <w:autoSpaceDN/>
        <w:jc w:val="both"/>
        <w:rPr>
          <w:sz w:val="28"/>
          <w:szCs w:val="28"/>
        </w:rPr>
      </w:pPr>
      <w:r w:rsidRPr="003045A2">
        <w:rPr>
          <w:sz w:val="28"/>
          <w:szCs w:val="28"/>
        </w:rPr>
        <w:t xml:space="preserve">информационные (беседа, рассказ, диалог); </w:t>
      </w:r>
    </w:p>
    <w:p w14:paraId="42CFB74D" w14:textId="77777777" w:rsidR="00F07886" w:rsidRPr="003045A2" w:rsidRDefault="00F07886" w:rsidP="00D93CE9">
      <w:pPr>
        <w:pStyle w:val="a4"/>
        <w:widowControl/>
        <w:numPr>
          <w:ilvl w:val="0"/>
          <w:numId w:val="18"/>
        </w:numPr>
        <w:autoSpaceDE/>
        <w:autoSpaceDN/>
        <w:jc w:val="both"/>
        <w:rPr>
          <w:sz w:val="28"/>
          <w:szCs w:val="28"/>
        </w:rPr>
      </w:pPr>
      <w:r w:rsidRPr="003045A2">
        <w:rPr>
          <w:sz w:val="28"/>
          <w:szCs w:val="28"/>
        </w:rPr>
        <w:t xml:space="preserve">наглядные (презентации, просмотр видеороликов, экскурсии); </w:t>
      </w:r>
    </w:p>
    <w:p w14:paraId="35B7E70E" w14:textId="77777777" w:rsidR="00F07886" w:rsidRPr="003045A2" w:rsidRDefault="00F07886" w:rsidP="00D93CE9">
      <w:pPr>
        <w:pStyle w:val="a4"/>
        <w:widowControl/>
        <w:numPr>
          <w:ilvl w:val="0"/>
          <w:numId w:val="18"/>
        </w:numPr>
        <w:autoSpaceDE/>
        <w:autoSpaceDN/>
        <w:jc w:val="both"/>
        <w:rPr>
          <w:sz w:val="28"/>
          <w:szCs w:val="28"/>
        </w:rPr>
      </w:pPr>
      <w:r w:rsidRPr="003045A2">
        <w:rPr>
          <w:sz w:val="28"/>
          <w:szCs w:val="28"/>
        </w:rPr>
        <w:t xml:space="preserve">практические (самостоятельная работа); </w:t>
      </w:r>
    </w:p>
    <w:p w14:paraId="6B27D502" w14:textId="77777777" w:rsidR="00F07886" w:rsidRPr="003045A2" w:rsidRDefault="00F07886" w:rsidP="00D93CE9">
      <w:pPr>
        <w:pStyle w:val="a4"/>
        <w:widowControl/>
        <w:numPr>
          <w:ilvl w:val="0"/>
          <w:numId w:val="18"/>
        </w:numPr>
        <w:autoSpaceDE/>
        <w:autoSpaceDN/>
        <w:jc w:val="both"/>
        <w:rPr>
          <w:sz w:val="28"/>
          <w:szCs w:val="28"/>
        </w:rPr>
      </w:pPr>
      <w:r w:rsidRPr="003045A2">
        <w:rPr>
          <w:sz w:val="28"/>
          <w:szCs w:val="28"/>
        </w:rPr>
        <w:t xml:space="preserve">метод прямого обучения и т.д. </w:t>
      </w:r>
    </w:p>
    <w:p w14:paraId="72238E28" w14:textId="77777777" w:rsidR="009502E8" w:rsidRDefault="009502E8" w:rsidP="009502E8">
      <w:pPr>
        <w:spacing w:line="360" w:lineRule="auto"/>
        <w:jc w:val="center"/>
        <w:rPr>
          <w:b/>
          <w:sz w:val="28"/>
          <w:szCs w:val="28"/>
        </w:rPr>
      </w:pPr>
    </w:p>
    <w:p w14:paraId="59118C0A" w14:textId="77777777" w:rsidR="009502E8" w:rsidRDefault="009502E8" w:rsidP="009502E8">
      <w:pPr>
        <w:spacing w:line="360" w:lineRule="auto"/>
        <w:jc w:val="center"/>
        <w:rPr>
          <w:b/>
          <w:sz w:val="28"/>
          <w:szCs w:val="28"/>
        </w:rPr>
      </w:pPr>
    </w:p>
    <w:p w14:paraId="1136510C" w14:textId="77777777" w:rsidR="009502E8" w:rsidRDefault="009502E8" w:rsidP="009502E8">
      <w:pPr>
        <w:spacing w:line="360" w:lineRule="auto"/>
        <w:jc w:val="center"/>
        <w:rPr>
          <w:b/>
          <w:sz w:val="28"/>
          <w:szCs w:val="28"/>
        </w:rPr>
      </w:pPr>
    </w:p>
    <w:p w14:paraId="6BD00509" w14:textId="77777777" w:rsidR="009502E8" w:rsidRDefault="009502E8" w:rsidP="009502E8">
      <w:pPr>
        <w:spacing w:line="360" w:lineRule="auto"/>
        <w:jc w:val="center"/>
        <w:rPr>
          <w:b/>
          <w:sz w:val="28"/>
          <w:szCs w:val="28"/>
        </w:rPr>
      </w:pPr>
    </w:p>
    <w:p w14:paraId="265E15A5" w14:textId="77777777" w:rsidR="009502E8" w:rsidRDefault="009502E8" w:rsidP="009502E8">
      <w:pPr>
        <w:spacing w:line="360" w:lineRule="auto"/>
        <w:jc w:val="center"/>
        <w:rPr>
          <w:b/>
          <w:sz w:val="28"/>
          <w:szCs w:val="28"/>
        </w:rPr>
      </w:pPr>
    </w:p>
    <w:p w14:paraId="027119A9" w14:textId="77777777" w:rsidR="009502E8" w:rsidRDefault="009502E8" w:rsidP="009502E8">
      <w:pPr>
        <w:spacing w:line="360" w:lineRule="auto"/>
        <w:jc w:val="center"/>
        <w:rPr>
          <w:b/>
          <w:sz w:val="28"/>
          <w:szCs w:val="28"/>
        </w:rPr>
      </w:pPr>
    </w:p>
    <w:p w14:paraId="47F21D25" w14:textId="77777777" w:rsidR="009502E8" w:rsidRPr="00090644" w:rsidRDefault="009502E8" w:rsidP="009502E8">
      <w:pPr>
        <w:spacing w:line="360" w:lineRule="auto"/>
        <w:jc w:val="center"/>
        <w:rPr>
          <w:b/>
          <w:sz w:val="28"/>
          <w:szCs w:val="28"/>
        </w:rPr>
      </w:pPr>
      <w:r w:rsidRPr="00090644">
        <w:rPr>
          <w:b/>
          <w:sz w:val="28"/>
          <w:szCs w:val="28"/>
        </w:rPr>
        <w:lastRenderedPageBreak/>
        <w:t>План воспитательной работы</w:t>
      </w:r>
    </w:p>
    <w:p w14:paraId="2E54E97D" w14:textId="77777777" w:rsidR="009502E8" w:rsidRDefault="009502E8" w:rsidP="009502E8">
      <w:pPr>
        <w:pStyle w:val="a9"/>
        <w:spacing w:line="360" w:lineRule="auto"/>
        <w:jc w:val="both"/>
        <w:rPr>
          <w:rFonts w:ascii="Times New Roman" w:hAnsi="Times New Roman"/>
          <w:color w:val="FF0000"/>
          <w:sz w:val="28"/>
          <w:szCs w:val="28"/>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2352"/>
        <w:gridCol w:w="2151"/>
        <w:gridCol w:w="1632"/>
        <w:gridCol w:w="1701"/>
        <w:gridCol w:w="2312"/>
      </w:tblGrid>
      <w:tr w:rsidR="009502E8" w:rsidRPr="004E4F96" w14:paraId="5D17D49D" w14:textId="77777777" w:rsidTr="00F429CF">
        <w:tc>
          <w:tcPr>
            <w:tcW w:w="484" w:type="dxa"/>
          </w:tcPr>
          <w:p w14:paraId="0A8E311D"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w:t>
            </w:r>
          </w:p>
        </w:tc>
        <w:tc>
          <w:tcPr>
            <w:tcW w:w="2352" w:type="dxa"/>
          </w:tcPr>
          <w:p w14:paraId="0BFECAB4"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 xml:space="preserve">Направление </w:t>
            </w:r>
          </w:p>
          <w:p w14:paraId="48B31276"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воспитательной</w:t>
            </w:r>
          </w:p>
          <w:p w14:paraId="18D8261E"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работы</w:t>
            </w:r>
          </w:p>
        </w:tc>
        <w:tc>
          <w:tcPr>
            <w:tcW w:w="2151" w:type="dxa"/>
          </w:tcPr>
          <w:p w14:paraId="373AF9EE"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 xml:space="preserve">Название </w:t>
            </w:r>
          </w:p>
          <w:p w14:paraId="6C92FFAB"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мероприятия</w:t>
            </w:r>
          </w:p>
        </w:tc>
        <w:tc>
          <w:tcPr>
            <w:tcW w:w="1632" w:type="dxa"/>
          </w:tcPr>
          <w:p w14:paraId="5E6725A6"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Форма проведения</w:t>
            </w:r>
          </w:p>
        </w:tc>
        <w:tc>
          <w:tcPr>
            <w:tcW w:w="1701" w:type="dxa"/>
          </w:tcPr>
          <w:p w14:paraId="361C4C1D"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 xml:space="preserve">Сроки </w:t>
            </w:r>
          </w:p>
          <w:p w14:paraId="76A0C335"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проведения</w:t>
            </w:r>
          </w:p>
        </w:tc>
        <w:tc>
          <w:tcPr>
            <w:tcW w:w="2312" w:type="dxa"/>
          </w:tcPr>
          <w:p w14:paraId="106DBDD2"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 xml:space="preserve">Ответственный </w:t>
            </w:r>
          </w:p>
        </w:tc>
      </w:tr>
      <w:tr w:rsidR="009502E8" w:rsidRPr="004E4F96" w14:paraId="4EA78A55" w14:textId="77777777" w:rsidTr="00F429CF">
        <w:tc>
          <w:tcPr>
            <w:tcW w:w="484" w:type="dxa"/>
          </w:tcPr>
          <w:p w14:paraId="76447521"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1</w:t>
            </w:r>
          </w:p>
        </w:tc>
        <w:tc>
          <w:tcPr>
            <w:tcW w:w="2352" w:type="dxa"/>
          </w:tcPr>
          <w:p w14:paraId="3B4E7AFC"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 xml:space="preserve">Военно - патриотическое </w:t>
            </w:r>
          </w:p>
        </w:tc>
        <w:tc>
          <w:tcPr>
            <w:tcW w:w="2151" w:type="dxa"/>
          </w:tcPr>
          <w:p w14:paraId="4CD0E319" w14:textId="42B78E7F" w:rsidR="009502E8" w:rsidRPr="004E4F96" w:rsidRDefault="009502E8" w:rsidP="00F429CF">
            <w:pPr>
              <w:pStyle w:val="ParaAttribute7"/>
              <w:ind w:firstLine="0"/>
              <w:jc w:val="left"/>
              <w:rPr>
                <w:color w:val="000000"/>
                <w:sz w:val="28"/>
                <w:szCs w:val="28"/>
                <w:lang w:eastAsia="en-US"/>
              </w:rPr>
            </w:pPr>
            <w:r w:rsidRPr="004E4F96">
              <w:rPr>
                <w:color w:val="000000"/>
                <w:sz w:val="28"/>
                <w:szCs w:val="28"/>
                <w:lang w:eastAsia="en-US"/>
              </w:rPr>
              <w:t xml:space="preserve"> «Герои Отечества»</w:t>
            </w:r>
            <w:r w:rsidR="001B67B8">
              <w:rPr>
                <w:color w:val="000000"/>
                <w:sz w:val="28"/>
                <w:szCs w:val="28"/>
                <w:lang w:eastAsia="en-US"/>
              </w:rPr>
              <w:t>;</w:t>
            </w:r>
            <w:r w:rsidRPr="004E4F96">
              <w:rPr>
                <w:color w:val="000000"/>
                <w:sz w:val="28"/>
                <w:szCs w:val="28"/>
                <w:lang w:eastAsia="en-US"/>
              </w:rPr>
              <w:t xml:space="preserve"> «Битва за Москву»;</w:t>
            </w:r>
          </w:p>
          <w:p w14:paraId="04A50FDA" w14:textId="77777777" w:rsidR="009502E8" w:rsidRPr="004E4F96" w:rsidRDefault="009502E8" w:rsidP="00F429CF">
            <w:pPr>
              <w:pStyle w:val="ParaAttribute7"/>
              <w:ind w:firstLine="0"/>
              <w:jc w:val="left"/>
              <w:rPr>
                <w:color w:val="000000"/>
                <w:sz w:val="28"/>
                <w:szCs w:val="28"/>
                <w:lang w:eastAsia="en-US"/>
              </w:rPr>
            </w:pPr>
            <w:r w:rsidRPr="004E4F96">
              <w:rPr>
                <w:color w:val="000000"/>
                <w:sz w:val="28"/>
                <w:szCs w:val="28"/>
                <w:lang w:eastAsia="en-US"/>
              </w:rPr>
              <w:t>«Непокорённый Ленинград»;</w:t>
            </w:r>
          </w:p>
          <w:p w14:paraId="4B5DC289" w14:textId="06B77F4D" w:rsidR="009502E8" w:rsidRPr="004E4F96" w:rsidRDefault="009502E8" w:rsidP="00F429CF">
            <w:pPr>
              <w:pStyle w:val="a9"/>
              <w:rPr>
                <w:rFonts w:ascii="Times New Roman" w:hAnsi="Times New Roman"/>
                <w:color w:val="000000"/>
                <w:sz w:val="28"/>
                <w:szCs w:val="28"/>
                <w:lang w:eastAsia="en-US"/>
              </w:rPr>
            </w:pPr>
            <w:r w:rsidRPr="004E4F96">
              <w:rPr>
                <w:rFonts w:ascii="Times New Roman" w:hAnsi="Times New Roman"/>
                <w:color w:val="000000"/>
                <w:sz w:val="28"/>
                <w:szCs w:val="28"/>
                <w:lang w:eastAsia="en-US"/>
              </w:rPr>
              <w:t>«Битва на Волге»</w:t>
            </w:r>
            <w:r w:rsidR="001B67B8">
              <w:rPr>
                <w:rFonts w:ascii="Times New Roman" w:hAnsi="Times New Roman"/>
                <w:color w:val="000000"/>
                <w:sz w:val="28"/>
                <w:szCs w:val="28"/>
                <w:lang w:eastAsia="en-US"/>
              </w:rPr>
              <w:t>;</w:t>
            </w:r>
          </w:p>
          <w:p w14:paraId="66FCDF47" w14:textId="489B63AC" w:rsidR="009502E8" w:rsidRPr="004E4F96" w:rsidRDefault="009502E8" w:rsidP="00F429CF">
            <w:pPr>
              <w:pStyle w:val="a9"/>
              <w:rPr>
                <w:rFonts w:ascii="Times New Roman" w:hAnsi="Times New Roman"/>
                <w:sz w:val="28"/>
                <w:szCs w:val="28"/>
              </w:rPr>
            </w:pPr>
            <w:r w:rsidRPr="004E4F96">
              <w:rPr>
                <w:rFonts w:ascii="Times New Roman" w:hAnsi="Times New Roman"/>
                <w:color w:val="000000"/>
                <w:sz w:val="28"/>
                <w:szCs w:val="28"/>
                <w:lang w:eastAsia="en-US"/>
              </w:rPr>
              <w:t>«</w:t>
            </w:r>
            <w:r>
              <w:rPr>
                <w:rFonts w:ascii="Times New Roman" w:hAnsi="Times New Roman"/>
                <w:color w:val="000000"/>
                <w:sz w:val="28"/>
                <w:szCs w:val="28"/>
                <w:lang w:eastAsia="en-US"/>
              </w:rPr>
              <w:t>Великой Победе</w:t>
            </w:r>
            <w:r w:rsidR="001B67B8">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- 80 лет!»</w:t>
            </w:r>
            <w:r w:rsidRPr="004E4F96">
              <w:rPr>
                <w:rFonts w:ascii="Times New Roman" w:hAnsi="Times New Roman"/>
                <w:color w:val="000000"/>
                <w:sz w:val="28"/>
                <w:szCs w:val="28"/>
                <w:lang w:eastAsia="en-US"/>
              </w:rPr>
              <w:t>»</w:t>
            </w:r>
          </w:p>
        </w:tc>
        <w:tc>
          <w:tcPr>
            <w:tcW w:w="1632" w:type="dxa"/>
          </w:tcPr>
          <w:p w14:paraId="0E0E9B03" w14:textId="77777777" w:rsidR="009502E8" w:rsidRPr="004E4F96" w:rsidRDefault="009502E8" w:rsidP="00F429CF">
            <w:pPr>
              <w:pStyle w:val="ParaAttribute7"/>
              <w:ind w:firstLine="0"/>
              <w:jc w:val="left"/>
              <w:rPr>
                <w:color w:val="000000"/>
                <w:sz w:val="28"/>
                <w:szCs w:val="28"/>
                <w:lang w:eastAsia="en-US"/>
              </w:rPr>
            </w:pPr>
            <w:r w:rsidRPr="004E4F96">
              <w:rPr>
                <w:color w:val="000000"/>
                <w:sz w:val="28"/>
                <w:szCs w:val="28"/>
                <w:lang w:eastAsia="en-US"/>
              </w:rPr>
              <w:t>Уроки Памяти, мужества</w:t>
            </w:r>
          </w:p>
          <w:p w14:paraId="615D6B00" w14:textId="77777777" w:rsidR="009502E8" w:rsidRPr="004E4F96" w:rsidRDefault="009502E8" w:rsidP="00F429CF">
            <w:pPr>
              <w:pStyle w:val="a9"/>
              <w:rPr>
                <w:rFonts w:ascii="Times New Roman" w:hAnsi="Times New Roman"/>
                <w:sz w:val="28"/>
                <w:szCs w:val="28"/>
              </w:rPr>
            </w:pPr>
          </w:p>
        </w:tc>
        <w:tc>
          <w:tcPr>
            <w:tcW w:w="1701" w:type="dxa"/>
          </w:tcPr>
          <w:p w14:paraId="57DEBF95" w14:textId="77777777" w:rsidR="009502E8" w:rsidRDefault="009502E8" w:rsidP="00F429CF">
            <w:pPr>
              <w:pStyle w:val="a9"/>
              <w:ind w:left="33"/>
              <w:rPr>
                <w:rFonts w:ascii="Times New Roman" w:hAnsi="Times New Roman"/>
                <w:bCs/>
                <w:sz w:val="28"/>
                <w:szCs w:val="28"/>
              </w:rPr>
            </w:pPr>
            <w:r>
              <w:rPr>
                <w:rFonts w:ascii="Times New Roman" w:hAnsi="Times New Roman"/>
                <w:bCs/>
                <w:sz w:val="28"/>
                <w:szCs w:val="28"/>
              </w:rPr>
              <w:t>2-6</w:t>
            </w:r>
            <w:r w:rsidRPr="004E4F96">
              <w:rPr>
                <w:rFonts w:ascii="Times New Roman" w:hAnsi="Times New Roman"/>
                <w:bCs/>
                <w:sz w:val="28"/>
                <w:szCs w:val="28"/>
              </w:rPr>
              <w:t xml:space="preserve"> декабря 202</w:t>
            </w:r>
            <w:r>
              <w:rPr>
                <w:rFonts w:ascii="Times New Roman" w:hAnsi="Times New Roman"/>
                <w:bCs/>
                <w:sz w:val="28"/>
                <w:szCs w:val="28"/>
              </w:rPr>
              <w:t xml:space="preserve">4 </w:t>
            </w:r>
            <w:r w:rsidRPr="004E4F96">
              <w:rPr>
                <w:rFonts w:ascii="Times New Roman" w:hAnsi="Times New Roman"/>
                <w:bCs/>
                <w:sz w:val="28"/>
                <w:szCs w:val="28"/>
              </w:rPr>
              <w:t>г</w:t>
            </w:r>
            <w:r>
              <w:rPr>
                <w:rFonts w:ascii="Times New Roman" w:hAnsi="Times New Roman"/>
                <w:bCs/>
                <w:sz w:val="28"/>
                <w:szCs w:val="28"/>
              </w:rPr>
              <w:t xml:space="preserve">., </w:t>
            </w:r>
          </w:p>
          <w:p w14:paraId="17689624" w14:textId="77777777" w:rsidR="009502E8" w:rsidRDefault="009502E8" w:rsidP="00F429CF">
            <w:pPr>
              <w:pStyle w:val="a9"/>
              <w:rPr>
                <w:rFonts w:ascii="Times New Roman" w:hAnsi="Times New Roman"/>
                <w:bCs/>
                <w:sz w:val="28"/>
                <w:szCs w:val="28"/>
              </w:rPr>
            </w:pPr>
            <w:r>
              <w:rPr>
                <w:rFonts w:ascii="Times New Roman" w:hAnsi="Times New Roman"/>
                <w:bCs/>
                <w:sz w:val="28"/>
                <w:szCs w:val="28"/>
              </w:rPr>
              <w:t xml:space="preserve">5 декабря </w:t>
            </w:r>
          </w:p>
          <w:p w14:paraId="2254A2D8" w14:textId="77777777" w:rsidR="009502E8" w:rsidRDefault="009502E8" w:rsidP="00F429CF">
            <w:pPr>
              <w:pStyle w:val="a9"/>
              <w:rPr>
                <w:rFonts w:ascii="Times New Roman" w:hAnsi="Times New Roman"/>
                <w:bCs/>
                <w:sz w:val="28"/>
                <w:szCs w:val="28"/>
              </w:rPr>
            </w:pPr>
            <w:r>
              <w:rPr>
                <w:rFonts w:ascii="Times New Roman" w:hAnsi="Times New Roman"/>
                <w:bCs/>
                <w:sz w:val="28"/>
                <w:szCs w:val="28"/>
              </w:rPr>
              <w:t>2024 г.</w:t>
            </w:r>
          </w:p>
          <w:p w14:paraId="23F8020D" w14:textId="77777777" w:rsidR="009502E8" w:rsidRPr="004E4F96" w:rsidRDefault="009502E8" w:rsidP="00F429CF">
            <w:pPr>
              <w:pStyle w:val="a9"/>
              <w:rPr>
                <w:rFonts w:ascii="Times New Roman" w:hAnsi="Times New Roman"/>
                <w:bCs/>
                <w:sz w:val="28"/>
                <w:szCs w:val="28"/>
              </w:rPr>
            </w:pPr>
            <w:r>
              <w:rPr>
                <w:rFonts w:ascii="Times New Roman" w:hAnsi="Times New Roman"/>
                <w:bCs/>
                <w:sz w:val="28"/>
                <w:szCs w:val="28"/>
              </w:rPr>
              <w:t>27 я</w:t>
            </w:r>
            <w:r w:rsidRPr="004E4F96">
              <w:rPr>
                <w:rFonts w:ascii="Times New Roman" w:hAnsi="Times New Roman"/>
                <w:bCs/>
                <w:sz w:val="28"/>
                <w:szCs w:val="28"/>
              </w:rPr>
              <w:t xml:space="preserve">нваря </w:t>
            </w:r>
          </w:p>
          <w:p w14:paraId="7C736E6E" w14:textId="77777777" w:rsidR="009502E8" w:rsidRPr="004E4F96" w:rsidRDefault="009502E8" w:rsidP="00F429CF">
            <w:pPr>
              <w:pStyle w:val="a9"/>
              <w:rPr>
                <w:rFonts w:ascii="Times New Roman" w:hAnsi="Times New Roman"/>
                <w:bCs/>
                <w:sz w:val="28"/>
                <w:szCs w:val="28"/>
              </w:rPr>
            </w:pPr>
            <w:r>
              <w:rPr>
                <w:rFonts w:ascii="Times New Roman" w:hAnsi="Times New Roman"/>
                <w:bCs/>
                <w:sz w:val="28"/>
                <w:szCs w:val="28"/>
              </w:rPr>
              <w:t xml:space="preserve">2025 </w:t>
            </w:r>
            <w:r w:rsidRPr="004E4F96">
              <w:rPr>
                <w:rFonts w:ascii="Times New Roman" w:hAnsi="Times New Roman"/>
                <w:bCs/>
                <w:sz w:val="28"/>
                <w:szCs w:val="28"/>
              </w:rPr>
              <w:t>г</w:t>
            </w:r>
            <w:r>
              <w:rPr>
                <w:rFonts w:ascii="Times New Roman" w:hAnsi="Times New Roman"/>
                <w:bCs/>
                <w:sz w:val="28"/>
                <w:szCs w:val="28"/>
              </w:rPr>
              <w:t>.</w:t>
            </w:r>
            <w:r w:rsidRPr="004E4F96">
              <w:rPr>
                <w:rFonts w:ascii="Times New Roman" w:hAnsi="Times New Roman"/>
                <w:bCs/>
                <w:sz w:val="28"/>
                <w:szCs w:val="28"/>
              </w:rPr>
              <w:t xml:space="preserve">, </w:t>
            </w:r>
          </w:p>
          <w:p w14:paraId="73607DA0" w14:textId="77777777" w:rsidR="009502E8" w:rsidRPr="004E4F96" w:rsidRDefault="009502E8" w:rsidP="00F429CF">
            <w:pPr>
              <w:pStyle w:val="a9"/>
              <w:rPr>
                <w:rFonts w:ascii="Times New Roman" w:hAnsi="Times New Roman"/>
                <w:bCs/>
                <w:sz w:val="28"/>
                <w:szCs w:val="28"/>
              </w:rPr>
            </w:pPr>
            <w:r>
              <w:rPr>
                <w:rFonts w:ascii="Times New Roman" w:hAnsi="Times New Roman"/>
                <w:bCs/>
                <w:sz w:val="28"/>
                <w:szCs w:val="28"/>
              </w:rPr>
              <w:t>3</w:t>
            </w:r>
            <w:r w:rsidRPr="004E4F96">
              <w:rPr>
                <w:rFonts w:ascii="Times New Roman" w:hAnsi="Times New Roman"/>
                <w:bCs/>
                <w:sz w:val="28"/>
                <w:szCs w:val="28"/>
              </w:rPr>
              <w:t xml:space="preserve"> </w:t>
            </w:r>
            <w:r>
              <w:rPr>
                <w:rFonts w:ascii="Times New Roman" w:hAnsi="Times New Roman"/>
                <w:bCs/>
                <w:sz w:val="28"/>
                <w:szCs w:val="28"/>
              </w:rPr>
              <w:t>февраля 2025</w:t>
            </w:r>
            <w:r w:rsidRPr="004E4F96">
              <w:rPr>
                <w:rFonts w:ascii="Times New Roman" w:hAnsi="Times New Roman"/>
                <w:bCs/>
                <w:sz w:val="28"/>
                <w:szCs w:val="28"/>
              </w:rPr>
              <w:t xml:space="preserve"> г</w:t>
            </w:r>
            <w:r>
              <w:rPr>
                <w:rFonts w:ascii="Times New Roman" w:hAnsi="Times New Roman"/>
                <w:bCs/>
                <w:sz w:val="28"/>
                <w:szCs w:val="28"/>
              </w:rPr>
              <w:t>.</w:t>
            </w:r>
            <w:r w:rsidRPr="004E4F96">
              <w:rPr>
                <w:rFonts w:ascii="Times New Roman" w:hAnsi="Times New Roman"/>
                <w:bCs/>
                <w:sz w:val="28"/>
                <w:szCs w:val="28"/>
              </w:rPr>
              <w:t>,</w:t>
            </w:r>
          </w:p>
          <w:p w14:paraId="57C05324" w14:textId="77777777" w:rsidR="009502E8" w:rsidRPr="004E4F96" w:rsidRDefault="009502E8" w:rsidP="00F429CF">
            <w:pPr>
              <w:pStyle w:val="a9"/>
              <w:rPr>
                <w:rFonts w:ascii="Times New Roman" w:hAnsi="Times New Roman"/>
                <w:bCs/>
                <w:sz w:val="28"/>
                <w:szCs w:val="28"/>
              </w:rPr>
            </w:pPr>
            <w:r w:rsidRPr="004E4F96">
              <w:rPr>
                <w:rFonts w:ascii="Times New Roman" w:hAnsi="Times New Roman"/>
                <w:bCs/>
                <w:sz w:val="28"/>
                <w:szCs w:val="28"/>
              </w:rPr>
              <w:t xml:space="preserve">8 мая </w:t>
            </w:r>
          </w:p>
          <w:p w14:paraId="08427B33" w14:textId="77777777" w:rsidR="009502E8" w:rsidRPr="004E4F96" w:rsidRDefault="009502E8" w:rsidP="00F429CF">
            <w:pPr>
              <w:pStyle w:val="a9"/>
              <w:rPr>
                <w:rFonts w:ascii="Times New Roman" w:hAnsi="Times New Roman"/>
                <w:sz w:val="28"/>
                <w:szCs w:val="28"/>
              </w:rPr>
            </w:pPr>
            <w:r>
              <w:rPr>
                <w:rFonts w:ascii="Times New Roman" w:hAnsi="Times New Roman"/>
                <w:bCs/>
                <w:sz w:val="28"/>
                <w:szCs w:val="28"/>
              </w:rPr>
              <w:t>2025</w:t>
            </w:r>
            <w:r w:rsidRPr="004E4F96">
              <w:rPr>
                <w:rFonts w:ascii="Times New Roman" w:hAnsi="Times New Roman"/>
                <w:bCs/>
                <w:sz w:val="28"/>
                <w:szCs w:val="28"/>
              </w:rPr>
              <w:t xml:space="preserve"> г</w:t>
            </w:r>
            <w:r>
              <w:rPr>
                <w:rFonts w:ascii="Times New Roman" w:hAnsi="Times New Roman"/>
                <w:bCs/>
                <w:sz w:val="28"/>
                <w:szCs w:val="28"/>
              </w:rPr>
              <w:t>.</w:t>
            </w:r>
          </w:p>
        </w:tc>
        <w:tc>
          <w:tcPr>
            <w:tcW w:w="2312" w:type="dxa"/>
          </w:tcPr>
          <w:p w14:paraId="797D1550" w14:textId="77777777" w:rsidR="009502E8" w:rsidRPr="004E4F96" w:rsidRDefault="009502E8" w:rsidP="00F429CF">
            <w:pPr>
              <w:pStyle w:val="a9"/>
              <w:rPr>
                <w:rFonts w:ascii="Times New Roman" w:hAnsi="Times New Roman"/>
                <w:sz w:val="28"/>
                <w:szCs w:val="28"/>
              </w:rPr>
            </w:pPr>
            <w:r w:rsidRPr="004E4F96">
              <w:rPr>
                <w:rFonts w:ascii="Times New Roman" w:hAnsi="Times New Roman"/>
                <w:sz w:val="28"/>
                <w:szCs w:val="28"/>
              </w:rPr>
              <w:t>Педагог дополнительного образования</w:t>
            </w:r>
          </w:p>
        </w:tc>
      </w:tr>
      <w:tr w:rsidR="009502E8" w:rsidRPr="004E4F96" w14:paraId="15C4344D" w14:textId="77777777" w:rsidTr="00F429CF">
        <w:tc>
          <w:tcPr>
            <w:tcW w:w="484" w:type="dxa"/>
          </w:tcPr>
          <w:p w14:paraId="0C72CADB"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2</w:t>
            </w:r>
          </w:p>
        </w:tc>
        <w:tc>
          <w:tcPr>
            <w:tcW w:w="2352" w:type="dxa"/>
          </w:tcPr>
          <w:p w14:paraId="2ADCDD38"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 xml:space="preserve">Краеведческое </w:t>
            </w:r>
          </w:p>
        </w:tc>
        <w:tc>
          <w:tcPr>
            <w:tcW w:w="2151" w:type="dxa"/>
          </w:tcPr>
          <w:p w14:paraId="761F86E1" w14:textId="77777777" w:rsidR="009502E8" w:rsidRPr="004E4F96" w:rsidRDefault="009502E8" w:rsidP="00F429CF">
            <w:pPr>
              <w:pStyle w:val="ParaAttribute7"/>
              <w:ind w:firstLine="0"/>
              <w:jc w:val="both"/>
              <w:rPr>
                <w:color w:val="000000"/>
                <w:sz w:val="28"/>
                <w:szCs w:val="28"/>
                <w:lang w:eastAsia="en-US"/>
              </w:rPr>
            </w:pPr>
            <w:r w:rsidRPr="004E4F96">
              <w:rPr>
                <w:color w:val="000000"/>
                <w:sz w:val="28"/>
                <w:szCs w:val="28"/>
                <w:lang w:eastAsia="en-US"/>
              </w:rPr>
              <w:t>«Кузбасс - моя малая Родина»</w:t>
            </w:r>
          </w:p>
        </w:tc>
        <w:tc>
          <w:tcPr>
            <w:tcW w:w="1632" w:type="dxa"/>
          </w:tcPr>
          <w:p w14:paraId="32866844" w14:textId="77777777" w:rsidR="009502E8" w:rsidRPr="004E4F96" w:rsidRDefault="009502E8" w:rsidP="00F429CF">
            <w:pPr>
              <w:pStyle w:val="ParaAttribute7"/>
              <w:ind w:firstLine="0"/>
              <w:jc w:val="both"/>
              <w:rPr>
                <w:color w:val="000000"/>
                <w:sz w:val="28"/>
                <w:szCs w:val="28"/>
                <w:lang w:eastAsia="en-US"/>
              </w:rPr>
            </w:pPr>
            <w:r w:rsidRPr="004E4F96">
              <w:rPr>
                <w:color w:val="000000"/>
                <w:sz w:val="28"/>
                <w:szCs w:val="28"/>
                <w:lang w:eastAsia="en-US"/>
              </w:rPr>
              <w:t>Уроки Родиноведения</w:t>
            </w:r>
          </w:p>
        </w:tc>
        <w:tc>
          <w:tcPr>
            <w:tcW w:w="1701" w:type="dxa"/>
          </w:tcPr>
          <w:p w14:paraId="695ABC5C" w14:textId="42421BEC" w:rsidR="009502E8" w:rsidRDefault="009502E8" w:rsidP="00F429CF">
            <w:pPr>
              <w:pStyle w:val="a9"/>
              <w:rPr>
                <w:rFonts w:ascii="Times New Roman" w:hAnsi="Times New Roman"/>
                <w:bCs/>
                <w:sz w:val="28"/>
                <w:szCs w:val="28"/>
              </w:rPr>
            </w:pPr>
            <w:r>
              <w:rPr>
                <w:rFonts w:ascii="Times New Roman" w:hAnsi="Times New Roman"/>
                <w:bCs/>
                <w:sz w:val="28"/>
                <w:szCs w:val="28"/>
              </w:rPr>
              <w:t>Сентябрь 2024</w:t>
            </w:r>
            <w:r w:rsidRPr="004E4F96">
              <w:rPr>
                <w:rFonts w:ascii="Times New Roman" w:hAnsi="Times New Roman"/>
                <w:bCs/>
                <w:sz w:val="28"/>
                <w:szCs w:val="28"/>
              </w:rPr>
              <w:t xml:space="preserve"> г</w:t>
            </w:r>
            <w:r>
              <w:rPr>
                <w:rFonts w:ascii="Times New Roman" w:hAnsi="Times New Roman"/>
                <w:bCs/>
                <w:sz w:val="28"/>
                <w:szCs w:val="28"/>
              </w:rPr>
              <w:t xml:space="preserve">. </w:t>
            </w:r>
            <w:r w:rsidR="0010771B">
              <w:rPr>
                <w:rFonts w:ascii="Times New Roman" w:hAnsi="Times New Roman"/>
                <w:bCs/>
                <w:sz w:val="28"/>
                <w:szCs w:val="28"/>
              </w:rPr>
              <w:t>-</w:t>
            </w:r>
            <w:r>
              <w:rPr>
                <w:rFonts w:ascii="Times New Roman" w:hAnsi="Times New Roman"/>
                <w:bCs/>
                <w:sz w:val="28"/>
                <w:szCs w:val="28"/>
              </w:rPr>
              <w:t xml:space="preserve"> январь</w:t>
            </w:r>
          </w:p>
          <w:p w14:paraId="58F91672" w14:textId="77777777" w:rsidR="009502E8" w:rsidRPr="004E4F96" w:rsidRDefault="009502E8" w:rsidP="00F429CF">
            <w:pPr>
              <w:pStyle w:val="a9"/>
              <w:rPr>
                <w:rFonts w:ascii="Times New Roman" w:hAnsi="Times New Roman"/>
                <w:bCs/>
                <w:sz w:val="28"/>
                <w:szCs w:val="28"/>
              </w:rPr>
            </w:pPr>
            <w:r>
              <w:rPr>
                <w:rFonts w:ascii="Times New Roman" w:hAnsi="Times New Roman"/>
                <w:bCs/>
                <w:sz w:val="28"/>
                <w:szCs w:val="28"/>
              </w:rPr>
              <w:t>2025</w:t>
            </w:r>
            <w:r w:rsidRPr="004E4F96">
              <w:rPr>
                <w:rFonts w:ascii="Times New Roman" w:hAnsi="Times New Roman"/>
                <w:bCs/>
                <w:sz w:val="28"/>
                <w:szCs w:val="28"/>
              </w:rPr>
              <w:t xml:space="preserve"> г</w:t>
            </w:r>
            <w:r>
              <w:rPr>
                <w:rFonts w:ascii="Times New Roman" w:hAnsi="Times New Roman"/>
                <w:bCs/>
                <w:sz w:val="28"/>
                <w:szCs w:val="28"/>
              </w:rPr>
              <w:t>.</w:t>
            </w:r>
          </w:p>
        </w:tc>
        <w:tc>
          <w:tcPr>
            <w:tcW w:w="2312" w:type="dxa"/>
          </w:tcPr>
          <w:p w14:paraId="66DF0B5F" w14:textId="77777777" w:rsidR="009502E8" w:rsidRPr="004E4F96" w:rsidRDefault="009502E8" w:rsidP="00F429CF">
            <w:pPr>
              <w:pStyle w:val="a9"/>
              <w:jc w:val="both"/>
              <w:rPr>
                <w:rFonts w:ascii="Times New Roman" w:hAnsi="Times New Roman"/>
                <w:sz w:val="28"/>
                <w:szCs w:val="28"/>
              </w:rPr>
            </w:pPr>
            <w:r w:rsidRPr="004E4F96">
              <w:rPr>
                <w:rFonts w:ascii="Times New Roman" w:hAnsi="Times New Roman"/>
                <w:sz w:val="28"/>
                <w:szCs w:val="28"/>
              </w:rPr>
              <w:t>Педагог дополнительного образования</w:t>
            </w:r>
          </w:p>
        </w:tc>
      </w:tr>
    </w:tbl>
    <w:p w14:paraId="231719F5" w14:textId="77777777" w:rsidR="009502E8" w:rsidRDefault="009502E8" w:rsidP="009502E8">
      <w:pPr>
        <w:pStyle w:val="a9"/>
        <w:spacing w:line="360" w:lineRule="auto"/>
        <w:jc w:val="both"/>
        <w:rPr>
          <w:rFonts w:ascii="Times New Roman" w:hAnsi="Times New Roman"/>
          <w:color w:val="FF0000"/>
          <w:sz w:val="28"/>
          <w:szCs w:val="28"/>
        </w:rPr>
        <w:sectPr w:rsidR="009502E8" w:rsidSect="00F429CF">
          <w:footerReference w:type="default" r:id="rId9"/>
          <w:pgSz w:w="11906" w:h="16838"/>
          <w:pgMar w:top="1134" w:right="849" w:bottom="567" w:left="1134" w:header="709" w:footer="709" w:gutter="0"/>
          <w:cols w:space="708"/>
          <w:docGrid w:linePitch="360"/>
        </w:sectPr>
      </w:pPr>
    </w:p>
    <w:p w14:paraId="43BC6692" w14:textId="77777777" w:rsidR="009502E8" w:rsidRPr="003279A7" w:rsidRDefault="009502E8" w:rsidP="0010771B">
      <w:pPr>
        <w:widowControl/>
        <w:autoSpaceDE/>
        <w:autoSpaceDN/>
        <w:rPr>
          <w:sz w:val="28"/>
          <w:szCs w:val="28"/>
        </w:rPr>
      </w:pPr>
    </w:p>
    <w:bookmarkEnd w:id="4"/>
    <w:p w14:paraId="2DB7C1B0" w14:textId="77777777" w:rsidR="00DE6CC1" w:rsidRPr="000713A7" w:rsidRDefault="00DE6CC1" w:rsidP="00DE6CC1">
      <w:pPr>
        <w:adjustRightInd w:val="0"/>
        <w:spacing w:line="360" w:lineRule="auto"/>
        <w:jc w:val="center"/>
        <w:rPr>
          <w:b/>
          <w:bCs/>
          <w:sz w:val="28"/>
          <w:szCs w:val="28"/>
        </w:rPr>
      </w:pPr>
      <w:r w:rsidRPr="000713A7">
        <w:rPr>
          <w:b/>
          <w:bCs/>
          <w:sz w:val="28"/>
          <w:szCs w:val="28"/>
        </w:rPr>
        <w:t xml:space="preserve">3. </w:t>
      </w:r>
      <w:r w:rsidR="003045A2">
        <w:rPr>
          <w:b/>
          <w:bCs/>
          <w:sz w:val="28"/>
          <w:szCs w:val="28"/>
        </w:rPr>
        <w:t>Список л</w:t>
      </w:r>
      <w:r>
        <w:rPr>
          <w:b/>
          <w:bCs/>
          <w:sz w:val="28"/>
          <w:szCs w:val="28"/>
        </w:rPr>
        <w:t xml:space="preserve">итературы </w:t>
      </w:r>
    </w:p>
    <w:p w14:paraId="7D8E3DD2" w14:textId="77777777" w:rsidR="00DE6CC1" w:rsidRPr="000713A7" w:rsidRDefault="00DE6CC1" w:rsidP="00DE6CC1">
      <w:pPr>
        <w:jc w:val="center"/>
        <w:rPr>
          <w:b/>
          <w:sz w:val="28"/>
        </w:rPr>
      </w:pPr>
      <w:r>
        <w:rPr>
          <w:b/>
          <w:sz w:val="28"/>
        </w:rPr>
        <w:t>для педагога:</w:t>
      </w:r>
    </w:p>
    <w:p w14:paraId="54E6AD08" w14:textId="7D360D9D" w:rsidR="00DE6CC1" w:rsidRDefault="00DE6CC1" w:rsidP="00DE6CC1">
      <w:pPr>
        <w:widowControl/>
        <w:numPr>
          <w:ilvl w:val="0"/>
          <w:numId w:val="20"/>
        </w:numPr>
        <w:autoSpaceDE/>
        <w:autoSpaceDN/>
        <w:ind w:left="284" w:hanging="284"/>
        <w:rPr>
          <w:sz w:val="28"/>
          <w:szCs w:val="28"/>
        </w:rPr>
      </w:pPr>
      <w:r>
        <w:rPr>
          <w:sz w:val="28"/>
          <w:szCs w:val="28"/>
        </w:rPr>
        <w:t xml:space="preserve">Добжанский В.Н. </w:t>
      </w:r>
      <w:r w:rsidRPr="000713A7">
        <w:rPr>
          <w:sz w:val="28"/>
          <w:szCs w:val="28"/>
        </w:rPr>
        <w:t>Кузнецкие акты. Выпуск 1-2.  Кемерово</w:t>
      </w:r>
      <w:r>
        <w:rPr>
          <w:sz w:val="28"/>
          <w:szCs w:val="28"/>
        </w:rPr>
        <w:t>: КемГУ</w:t>
      </w:r>
      <w:r w:rsidRPr="000713A7">
        <w:rPr>
          <w:sz w:val="28"/>
          <w:szCs w:val="28"/>
        </w:rPr>
        <w:t xml:space="preserve">, 2000. </w:t>
      </w:r>
      <w:r>
        <w:rPr>
          <w:sz w:val="28"/>
          <w:szCs w:val="28"/>
        </w:rPr>
        <w:t xml:space="preserve">- 184 с. </w:t>
      </w:r>
    </w:p>
    <w:p w14:paraId="3088DC9B" w14:textId="76311563" w:rsidR="00DE6CC1" w:rsidRDefault="00DE6CC1" w:rsidP="00DE6CC1">
      <w:pPr>
        <w:widowControl/>
        <w:numPr>
          <w:ilvl w:val="0"/>
          <w:numId w:val="20"/>
        </w:numPr>
        <w:autoSpaceDE/>
        <w:autoSpaceDN/>
        <w:ind w:left="284" w:hanging="284"/>
        <w:rPr>
          <w:sz w:val="28"/>
          <w:szCs w:val="28"/>
        </w:rPr>
      </w:pPr>
      <w:r>
        <w:rPr>
          <w:sz w:val="28"/>
          <w:szCs w:val="28"/>
        </w:rPr>
        <w:t xml:space="preserve">Добжанский В.Н. </w:t>
      </w:r>
      <w:r w:rsidRPr="000713A7">
        <w:rPr>
          <w:sz w:val="28"/>
          <w:szCs w:val="28"/>
        </w:rPr>
        <w:t xml:space="preserve">Кузнецкие акты. Выпуск </w:t>
      </w:r>
      <w:r>
        <w:rPr>
          <w:sz w:val="28"/>
          <w:szCs w:val="28"/>
        </w:rPr>
        <w:t>3</w:t>
      </w:r>
      <w:r w:rsidRPr="000713A7">
        <w:rPr>
          <w:sz w:val="28"/>
          <w:szCs w:val="28"/>
        </w:rPr>
        <w:t>.  Кемерово</w:t>
      </w:r>
      <w:r>
        <w:rPr>
          <w:sz w:val="28"/>
          <w:szCs w:val="28"/>
        </w:rPr>
        <w:t>: КемГУ</w:t>
      </w:r>
      <w:r w:rsidRPr="000713A7">
        <w:rPr>
          <w:sz w:val="28"/>
          <w:szCs w:val="28"/>
        </w:rPr>
        <w:t xml:space="preserve">, </w:t>
      </w:r>
      <w:r>
        <w:rPr>
          <w:sz w:val="28"/>
          <w:szCs w:val="28"/>
        </w:rPr>
        <w:t>2006</w:t>
      </w:r>
      <w:r w:rsidRPr="000713A7">
        <w:rPr>
          <w:sz w:val="28"/>
          <w:szCs w:val="28"/>
        </w:rPr>
        <w:t xml:space="preserve">. </w:t>
      </w:r>
      <w:r w:rsidR="0010771B">
        <w:rPr>
          <w:sz w:val="28"/>
          <w:szCs w:val="28"/>
        </w:rPr>
        <w:t>–</w:t>
      </w:r>
      <w:r>
        <w:rPr>
          <w:sz w:val="28"/>
          <w:szCs w:val="28"/>
        </w:rPr>
        <w:t xml:space="preserve"> 207</w:t>
      </w:r>
      <w:r w:rsidR="0010771B">
        <w:rPr>
          <w:sz w:val="28"/>
          <w:szCs w:val="28"/>
        </w:rPr>
        <w:t xml:space="preserve"> </w:t>
      </w:r>
      <w:r>
        <w:rPr>
          <w:sz w:val="28"/>
          <w:szCs w:val="28"/>
        </w:rPr>
        <w:t xml:space="preserve">с. </w:t>
      </w:r>
    </w:p>
    <w:p w14:paraId="0D83F1D7" w14:textId="77777777" w:rsidR="00DE6CC1" w:rsidRPr="009921FF" w:rsidRDefault="00DE6CC1" w:rsidP="00DE6CC1">
      <w:pPr>
        <w:widowControl/>
        <w:numPr>
          <w:ilvl w:val="0"/>
          <w:numId w:val="20"/>
        </w:numPr>
        <w:autoSpaceDE/>
        <w:autoSpaceDN/>
        <w:ind w:left="284" w:hanging="284"/>
        <w:rPr>
          <w:sz w:val="28"/>
          <w:szCs w:val="28"/>
        </w:rPr>
      </w:pPr>
      <w:r w:rsidRPr="009921FF">
        <w:rPr>
          <w:sz w:val="28"/>
          <w:szCs w:val="28"/>
        </w:rPr>
        <w:t>Зыков И.В. Календарь природы Кемеровской области. Кемерово, 1960. – 129 с.</w:t>
      </w:r>
    </w:p>
    <w:p w14:paraId="19E17C2E" w14:textId="4CA21F04" w:rsidR="00DE6CC1" w:rsidRPr="000713A7" w:rsidRDefault="00DE6CC1" w:rsidP="00DE6CC1">
      <w:pPr>
        <w:widowControl/>
        <w:numPr>
          <w:ilvl w:val="0"/>
          <w:numId w:val="20"/>
        </w:numPr>
        <w:autoSpaceDE/>
        <w:autoSpaceDN/>
        <w:ind w:left="284" w:hanging="284"/>
        <w:rPr>
          <w:sz w:val="28"/>
          <w:szCs w:val="28"/>
        </w:rPr>
      </w:pPr>
      <w:r w:rsidRPr="000713A7">
        <w:rPr>
          <w:sz w:val="28"/>
          <w:szCs w:val="28"/>
        </w:rPr>
        <w:t>Кацюба Д.В.</w:t>
      </w:r>
      <w:r>
        <w:rPr>
          <w:sz w:val="28"/>
          <w:szCs w:val="28"/>
        </w:rPr>
        <w:t xml:space="preserve"> Э</w:t>
      </w:r>
      <w:r w:rsidRPr="000713A7">
        <w:rPr>
          <w:sz w:val="28"/>
          <w:szCs w:val="28"/>
        </w:rPr>
        <w:t>тнография народов Сибири.</w:t>
      </w:r>
      <w:r w:rsidR="0010771B">
        <w:rPr>
          <w:sz w:val="28"/>
          <w:szCs w:val="28"/>
        </w:rPr>
        <w:t xml:space="preserve"> </w:t>
      </w:r>
      <w:r w:rsidRPr="000713A7">
        <w:rPr>
          <w:sz w:val="28"/>
          <w:szCs w:val="28"/>
        </w:rPr>
        <w:t>– Кемерово</w:t>
      </w:r>
      <w:r>
        <w:rPr>
          <w:sz w:val="28"/>
          <w:szCs w:val="28"/>
        </w:rPr>
        <w:t>: Книжное издательство</w:t>
      </w:r>
      <w:r w:rsidRPr="000713A7">
        <w:rPr>
          <w:sz w:val="28"/>
          <w:szCs w:val="28"/>
        </w:rPr>
        <w:t xml:space="preserve">, 1994. </w:t>
      </w:r>
      <w:r>
        <w:rPr>
          <w:sz w:val="28"/>
          <w:szCs w:val="28"/>
        </w:rPr>
        <w:t>– 202 с.</w:t>
      </w:r>
    </w:p>
    <w:p w14:paraId="7A65B797" w14:textId="0B6EC220" w:rsidR="00DE6CC1" w:rsidRPr="009921FF" w:rsidRDefault="00DE6CC1" w:rsidP="00DE6CC1">
      <w:pPr>
        <w:widowControl/>
        <w:numPr>
          <w:ilvl w:val="0"/>
          <w:numId w:val="20"/>
        </w:numPr>
        <w:autoSpaceDE/>
        <w:autoSpaceDN/>
        <w:ind w:left="284" w:hanging="284"/>
        <w:jc w:val="both"/>
        <w:rPr>
          <w:sz w:val="28"/>
          <w:szCs w:val="28"/>
        </w:rPr>
      </w:pPr>
      <w:r w:rsidRPr="009921FF">
        <w:rPr>
          <w:sz w:val="28"/>
          <w:szCs w:val="28"/>
        </w:rPr>
        <w:t xml:space="preserve">Победа была за нами.  </w:t>
      </w:r>
      <w:r w:rsidRPr="009921FF">
        <w:rPr>
          <w:sz w:val="28"/>
          <w:szCs w:val="28"/>
          <w:shd w:val="clear" w:color="auto" w:fill="FFFFFF"/>
        </w:rPr>
        <w:t> Сост. Бикметов Р.С.</w:t>
      </w:r>
      <w:r w:rsidR="0010771B">
        <w:rPr>
          <w:sz w:val="28"/>
          <w:szCs w:val="28"/>
          <w:shd w:val="clear" w:color="auto" w:fill="FFFFFF"/>
        </w:rPr>
        <w:t xml:space="preserve"> </w:t>
      </w:r>
      <w:r w:rsidRPr="009921FF">
        <w:rPr>
          <w:sz w:val="28"/>
          <w:szCs w:val="28"/>
          <w:shd w:val="clear" w:color="auto" w:fill="FFFFFF"/>
        </w:rPr>
        <w:t xml:space="preserve">Под ред. Донковцева Г.Ф. </w:t>
      </w:r>
      <w:r w:rsidRPr="009921FF">
        <w:rPr>
          <w:sz w:val="28"/>
          <w:szCs w:val="28"/>
        </w:rPr>
        <w:t>Прокопьевск: Пласт, 1995. – 338 с.</w:t>
      </w:r>
    </w:p>
    <w:p w14:paraId="2B41159E" w14:textId="77777777" w:rsidR="00DE6CC1" w:rsidRPr="009921FF" w:rsidRDefault="00DE6CC1" w:rsidP="00DE6CC1">
      <w:pPr>
        <w:widowControl/>
        <w:numPr>
          <w:ilvl w:val="0"/>
          <w:numId w:val="20"/>
        </w:numPr>
        <w:autoSpaceDE/>
        <w:autoSpaceDN/>
        <w:ind w:left="284" w:hanging="284"/>
        <w:jc w:val="both"/>
        <w:rPr>
          <w:sz w:val="28"/>
          <w:szCs w:val="28"/>
        </w:rPr>
      </w:pPr>
      <w:r w:rsidRPr="009921FF">
        <w:rPr>
          <w:bCs/>
          <w:sz w:val="28"/>
          <w:szCs w:val="28"/>
          <w:shd w:val="clear" w:color="auto" w:fill="FFFFFF"/>
        </w:rPr>
        <w:t>Прокопьевск</w:t>
      </w:r>
      <w:r w:rsidRPr="009921FF">
        <w:rPr>
          <w:sz w:val="28"/>
          <w:szCs w:val="28"/>
          <w:shd w:val="clear" w:color="auto" w:fill="FFFFFF"/>
        </w:rPr>
        <w:t>. Вклад в </w:t>
      </w:r>
      <w:r w:rsidRPr="009921FF">
        <w:rPr>
          <w:bCs/>
          <w:sz w:val="28"/>
          <w:szCs w:val="28"/>
          <w:shd w:val="clear" w:color="auto" w:fill="FFFFFF"/>
        </w:rPr>
        <w:t>Победу</w:t>
      </w:r>
      <w:r w:rsidRPr="009921FF">
        <w:rPr>
          <w:sz w:val="28"/>
          <w:szCs w:val="28"/>
          <w:shd w:val="clear" w:color="auto" w:fill="FFFFFF"/>
        </w:rPr>
        <w:t>. Документально-историческое издание /Под общей редакцией А.И. Грохова.- Новокузнецк: «Кузнецкая крепость», </w:t>
      </w:r>
      <w:r w:rsidRPr="009921FF">
        <w:rPr>
          <w:bCs/>
          <w:sz w:val="28"/>
          <w:szCs w:val="28"/>
          <w:shd w:val="clear" w:color="auto" w:fill="FFFFFF"/>
        </w:rPr>
        <w:t>1995</w:t>
      </w:r>
      <w:r w:rsidRPr="009921FF">
        <w:rPr>
          <w:sz w:val="28"/>
          <w:szCs w:val="28"/>
          <w:shd w:val="clear" w:color="auto" w:fill="FFFFFF"/>
        </w:rPr>
        <w:t>.</w:t>
      </w:r>
      <w:r>
        <w:rPr>
          <w:sz w:val="28"/>
          <w:szCs w:val="28"/>
          <w:shd w:val="clear" w:color="auto" w:fill="FFFFFF"/>
        </w:rPr>
        <w:t xml:space="preserve"> </w:t>
      </w:r>
      <w:r w:rsidRPr="009921FF">
        <w:rPr>
          <w:sz w:val="28"/>
          <w:szCs w:val="28"/>
          <w:shd w:val="clear" w:color="auto" w:fill="FFFFFF"/>
        </w:rPr>
        <w:t>-304 с</w:t>
      </w:r>
    </w:p>
    <w:p w14:paraId="7AE70851" w14:textId="77777777" w:rsidR="00DE6CC1" w:rsidRPr="000713A7" w:rsidRDefault="00DE6CC1" w:rsidP="00DE6CC1">
      <w:pPr>
        <w:widowControl/>
        <w:numPr>
          <w:ilvl w:val="0"/>
          <w:numId w:val="20"/>
        </w:numPr>
        <w:autoSpaceDE/>
        <w:autoSpaceDN/>
        <w:ind w:left="284" w:hanging="284"/>
        <w:rPr>
          <w:sz w:val="28"/>
          <w:szCs w:val="28"/>
        </w:rPr>
      </w:pPr>
      <w:r>
        <w:rPr>
          <w:sz w:val="28"/>
          <w:szCs w:val="28"/>
        </w:rPr>
        <w:t xml:space="preserve">Сорокин М.Е. </w:t>
      </w:r>
      <w:r w:rsidRPr="000713A7">
        <w:rPr>
          <w:sz w:val="28"/>
          <w:szCs w:val="28"/>
        </w:rPr>
        <w:t>Земля Кузнецкая. Кемерово</w:t>
      </w:r>
      <w:r>
        <w:rPr>
          <w:sz w:val="28"/>
          <w:szCs w:val="28"/>
        </w:rPr>
        <w:t>: «Притомское»</w:t>
      </w:r>
      <w:r w:rsidRPr="000713A7">
        <w:rPr>
          <w:sz w:val="28"/>
          <w:szCs w:val="28"/>
        </w:rPr>
        <w:t>, 1992.</w:t>
      </w:r>
      <w:r>
        <w:rPr>
          <w:sz w:val="28"/>
          <w:szCs w:val="28"/>
        </w:rPr>
        <w:t xml:space="preserve"> - 56 с.</w:t>
      </w:r>
    </w:p>
    <w:p w14:paraId="0C36F4EE" w14:textId="77777777" w:rsidR="00DE6CC1" w:rsidRPr="000713A7" w:rsidRDefault="00DE6CC1" w:rsidP="00DE6CC1">
      <w:pPr>
        <w:widowControl/>
        <w:numPr>
          <w:ilvl w:val="0"/>
          <w:numId w:val="20"/>
        </w:numPr>
        <w:autoSpaceDE/>
        <w:autoSpaceDN/>
        <w:ind w:left="284" w:hanging="284"/>
        <w:rPr>
          <w:sz w:val="28"/>
          <w:szCs w:val="28"/>
        </w:rPr>
      </w:pPr>
      <w:r w:rsidRPr="000713A7">
        <w:rPr>
          <w:sz w:val="28"/>
          <w:szCs w:val="28"/>
        </w:rPr>
        <w:t>Шуранов Н.</w:t>
      </w:r>
      <w:r>
        <w:rPr>
          <w:sz w:val="28"/>
          <w:szCs w:val="28"/>
        </w:rPr>
        <w:t xml:space="preserve">П. </w:t>
      </w:r>
      <w:r w:rsidRPr="000713A7">
        <w:rPr>
          <w:sz w:val="28"/>
          <w:szCs w:val="28"/>
        </w:rPr>
        <w:t xml:space="preserve"> Прокопьевск. Кемерово</w:t>
      </w:r>
      <w:r>
        <w:rPr>
          <w:sz w:val="28"/>
          <w:szCs w:val="28"/>
        </w:rPr>
        <w:t xml:space="preserve">: </w:t>
      </w:r>
      <w:r w:rsidRPr="009921FF">
        <w:rPr>
          <w:sz w:val="28"/>
          <w:szCs w:val="28"/>
          <w:shd w:val="clear" w:color="auto" w:fill="FFFFFF"/>
        </w:rPr>
        <w:t>Книжное издательство</w:t>
      </w:r>
      <w:r w:rsidRPr="009921FF">
        <w:rPr>
          <w:sz w:val="28"/>
          <w:szCs w:val="28"/>
        </w:rPr>
        <w:t>,</w:t>
      </w:r>
      <w:r w:rsidRPr="000713A7">
        <w:rPr>
          <w:sz w:val="28"/>
          <w:szCs w:val="28"/>
        </w:rPr>
        <w:t xml:space="preserve"> 1964.</w:t>
      </w:r>
      <w:r>
        <w:rPr>
          <w:sz w:val="28"/>
          <w:szCs w:val="28"/>
        </w:rPr>
        <w:t xml:space="preserve"> – 112 с.</w:t>
      </w:r>
    </w:p>
    <w:p w14:paraId="335EF859" w14:textId="77777777" w:rsidR="003045A2" w:rsidRDefault="003045A2" w:rsidP="00DE6CC1">
      <w:pPr>
        <w:jc w:val="center"/>
        <w:rPr>
          <w:b/>
          <w:sz w:val="28"/>
        </w:rPr>
      </w:pPr>
    </w:p>
    <w:p w14:paraId="5D6A3669" w14:textId="77777777" w:rsidR="003045A2" w:rsidRDefault="003045A2" w:rsidP="00DE6CC1">
      <w:pPr>
        <w:jc w:val="center"/>
        <w:rPr>
          <w:b/>
          <w:sz w:val="28"/>
        </w:rPr>
      </w:pPr>
    </w:p>
    <w:p w14:paraId="4EB6504E" w14:textId="77777777" w:rsidR="00DE6CC1" w:rsidRPr="000713A7" w:rsidRDefault="00DE6CC1" w:rsidP="00DE6CC1">
      <w:pPr>
        <w:jc w:val="center"/>
        <w:rPr>
          <w:b/>
          <w:sz w:val="28"/>
        </w:rPr>
      </w:pPr>
      <w:r w:rsidRPr="000713A7">
        <w:rPr>
          <w:b/>
          <w:sz w:val="28"/>
        </w:rPr>
        <w:t>для учащихся</w:t>
      </w:r>
      <w:r>
        <w:rPr>
          <w:b/>
          <w:sz w:val="28"/>
        </w:rPr>
        <w:t>:</w:t>
      </w:r>
    </w:p>
    <w:p w14:paraId="4333AB55" w14:textId="77777777" w:rsidR="00DE6CC1" w:rsidRPr="00A8122B" w:rsidRDefault="00DE6CC1" w:rsidP="00DE6CC1">
      <w:pPr>
        <w:widowControl/>
        <w:numPr>
          <w:ilvl w:val="0"/>
          <w:numId w:val="21"/>
        </w:numPr>
        <w:autoSpaceDE/>
        <w:autoSpaceDN/>
        <w:ind w:left="284" w:hanging="284"/>
        <w:jc w:val="both"/>
        <w:rPr>
          <w:sz w:val="28"/>
          <w:szCs w:val="28"/>
        </w:rPr>
      </w:pPr>
      <w:r w:rsidRPr="00A8122B">
        <w:rPr>
          <w:sz w:val="28"/>
          <w:szCs w:val="28"/>
        </w:rPr>
        <w:t>Дайн Г.Л. Детский народный календарь. Приметы, поверья, игры, рецепты, рукоделие. М.: Дет. лит., 2001.</w:t>
      </w:r>
      <w:r>
        <w:rPr>
          <w:sz w:val="28"/>
          <w:szCs w:val="28"/>
        </w:rPr>
        <w:t>- 158 с.</w:t>
      </w:r>
    </w:p>
    <w:p w14:paraId="3040C468" w14:textId="77777777" w:rsidR="00DE6CC1" w:rsidRDefault="00DE6CC1" w:rsidP="00DE6CC1">
      <w:pPr>
        <w:widowControl/>
        <w:numPr>
          <w:ilvl w:val="0"/>
          <w:numId w:val="21"/>
        </w:numPr>
        <w:autoSpaceDE/>
        <w:autoSpaceDN/>
        <w:ind w:left="284" w:hanging="284"/>
        <w:jc w:val="both"/>
        <w:rPr>
          <w:sz w:val="28"/>
          <w:szCs w:val="28"/>
        </w:rPr>
      </w:pPr>
      <w:r w:rsidRPr="00A8122B">
        <w:rPr>
          <w:sz w:val="28"/>
          <w:szCs w:val="28"/>
        </w:rPr>
        <w:t>Живи в веках, Победа! Сост. Н.Я. Спиридонова.  СПб., 2009.</w:t>
      </w:r>
      <w:r>
        <w:rPr>
          <w:sz w:val="28"/>
          <w:szCs w:val="28"/>
        </w:rPr>
        <w:t xml:space="preserve"> – 95 с.</w:t>
      </w:r>
    </w:p>
    <w:p w14:paraId="3FBB8C2B" w14:textId="77777777" w:rsidR="00DE6CC1" w:rsidRPr="006F6C92" w:rsidRDefault="00DE6CC1" w:rsidP="00DE6CC1">
      <w:pPr>
        <w:widowControl/>
        <w:numPr>
          <w:ilvl w:val="0"/>
          <w:numId w:val="21"/>
        </w:numPr>
        <w:autoSpaceDE/>
        <w:autoSpaceDN/>
        <w:ind w:left="284" w:hanging="284"/>
        <w:jc w:val="both"/>
        <w:rPr>
          <w:sz w:val="28"/>
          <w:szCs w:val="28"/>
        </w:rPr>
      </w:pPr>
      <w:r w:rsidRPr="00A8122B">
        <w:rPr>
          <w:sz w:val="28"/>
          <w:szCs w:val="28"/>
        </w:rPr>
        <w:t>Некрополь Героев Советского</w:t>
      </w:r>
      <w:r>
        <w:rPr>
          <w:sz w:val="28"/>
          <w:szCs w:val="28"/>
        </w:rPr>
        <w:t xml:space="preserve"> Союза / под ред. Н.Л. Маркина и др.</w:t>
      </w:r>
      <w:r w:rsidRPr="00A8122B">
        <w:rPr>
          <w:sz w:val="28"/>
          <w:szCs w:val="28"/>
        </w:rPr>
        <w:t xml:space="preserve"> СПб., 2005. </w:t>
      </w:r>
      <w:r>
        <w:rPr>
          <w:sz w:val="28"/>
          <w:szCs w:val="28"/>
        </w:rPr>
        <w:t>– 119 с.</w:t>
      </w:r>
    </w:p>
    <w:p w14:paraId="18FD24EA" w14:textId="77777777" w:rsidR="00DE6CC1" w:rsidRPr="00A8122B" w:rsidRDefault="00DE6CC1" w:rsidP="00DE6CC1">
      <w:pPr>
        <w:widowControl/>
        <w:numPr>
          <w:ilvl w:val="0"/>
          <w:numId w:val="21"/>
        </w:numPr>
        <w:autoSpaceDE/>
        <w:autoSpaceDN/>
        <w:ind w:left="284" w:hanging="284"/>
        <w:jc w:val="both"/>
        <w:rPr>
          <w:sz w:val="28"/>
          <w:szCs w:val="28"/>
        </w:rPr>
      </w:pPr>
      <w:r w:rsidRPr="00A8122B">
        <w:rPr>
          <w:sz w:val="28"/>
          <w:szCs w:val="28"/>
        </w:rPr>
        <w:t xml:space="preserve"> Усыскин Г.С. Опыт и методика исторических иссл</w:t>
      </w:r>
      <w:r>
        <w:rPr>
          <w:sz w:val="28"/>
          <w:szCs w:val="28"/>
        </w:rPr>
        <w:t>едований юных краеведов. СПб:</w:t>
      </w:r>
      <w:r>
        <w:rPr>
          <w:rFonts w:ascii="Arial" w:hAnsi="Arial" w:cs="Arial"/>
          <w:color w:val="333333"/>
          <w:shd w:val="clear" w:color="auto" w:fill="FFFFFF"/>
        </w:rPr>
        <w:t> </w:t>
      </w:r>
      <w:r w:rsidRPr="006F6C92">
        <w:rPr>
          <w:sz w:val="28"/>
          <w:szCs w:val="28"/>
          <w:shd w:val="clear" w:color="auto" w:fill="FFFFFF"/>
        </w:rPr>
        <w:t>ГДТЮ</w:t>
      </w:r>
      <w:r w:rsidRPr="006F6C92">
        <w:rPr>
          <w:sz w:val="28"/>
          <w:szCs w:val="28"/>
        </w:rPr>
        <w:t>,</w:t>
      </w:r>
      <w:r w:rsidRPr="00A8122B">
        <w:rPr>
          <w:sz w:val="28"/>
          <w:szCs w:val="28"/>
        </w:rPr>
        <w:t xml:space="preserve"> 1995. </w:t>
      </w:r>
      <w:r>
        <w:rPr>
          <w:sz w:val="28"/>
          <w:szCs w:val="28"/>
        </w:rPr>
        <w:t>– 42 с.</w:t>
      </w:r>
    </w:p>
    <w:p w14:paraId="427DEFF0" w14:textId="77777777" w:rsidR="00DE6CC1" w:rsidRPr="003219AC" w:rsidRDefault="00DE6CC1" w:rsidP="00DE6CC1">
      <w:pPr>
        <w:ind w:firstLine="284"/>
        <w:jc w:val="center"/>
        <w:rPr>
          <w:sz w:val="28"/>
          <w:szCs w:val="28"/>
        </w:rPr>
      </w:pPr>
      <w:r w:rsidRPr="003219AC">
        <w:rPr>
          <w:b/>
          <w:sz w:val="28"/>
          <w:szCs w:val="28"/>
        </w:rPr>
        <w:t>Интернет-ресурсы для организации online обучения:</w:t>
      </w:r>
    </w:p>
    <w:p w14:paraId="746A963D" w14:textId="77777777" w:rsidR="00DE6CC1" w:rsidRDefault="00DE6CC1" w:rsidP="00DE6CC1">
      <w:pPr>
        <w:ind w:firstLine="284"/>
        <w:jc w:val="both"/>
        <w:rPr>
          <w:sz w:val="28"/>
          <w:szCs w:val="28"/>
        </w:rPr>
      </w:pPr>
      <w:r w:rsidRPr="003219AC">
        <w:rPr>
          <w:sz w:val="28"/>
          <w:szCs w:val="28"/>
        </w:rPr>
        <w:t>Платформа Zoom (Zoom https://zoom.us/) Сервисы YouTube – видеохостинг для загрузки видео</w:t>
      </w:r>
      <w:r>
        <w:rPr>
          <w:sz w:val="28"/>
          <w:szCs w:val="28"/>
        </w:rPr>
        <w:t>.</w:t>
      </w:r>
      <w:r w:rsidRPr="003219AC">
        <w:rPr>
          <w:sz w:val="28"/>
          <w:szCs w:val="28"/>
        </w:rPr>
        <w:t xml:space="preserve"> </w:t>
      </w:r>
    </w:p>
    <w:p w14:paraId="38128A03" w14:textId="77777777" w:rsidR="00DE6CC1" w:rsidRPr="003219AC" w:rsidRDefault="00DE6CC1" w:rsidP="00DE6CC1">
      <w:pPr>
        <w:ind w:firstLine="284"/>
        <w:jc w:val="both"/>
        <w:rPr>
          <w:sz w:val="28"/>
          <w:szCs w:val="28"/>
        </w:rPr>
      </w:pPr>
      <w:r w:rsidRPr="003219AC">
        <w:rPr>
          <w:sz w:val="28"/>
          <w:szCs w:val="28"/>
        </w:rPr>
        <w:t>WhatsApp - система обмена тек</w:t>
      </w:r>
      <w:r>
        <w:rPr>
          <w:sz w:val="28"/>
          <w:szCs w:val="28"/>
        </w:rPr>
        <w:t>стовыми, audio и video файлами.</w:t>
      </w:r>
    </w:p>
    <w:p w14:paraId="3A4565A3" w14:textId="77777777" w:rsidR="00BF509D" w:rsidRDefault="00BF509D" w:rsidP="00DE6CC1">
      <w:pPr>
        <w:pStyle w:val="a4"/>
        <w:tabs>
          <w:tab w:val="left" w:pos="1102"/>
        </w:tabs>
        <w:ind w:left="1102" w:firstLine="0"/>
        <w:rPr>
          <w:sz w:val="28"/>
        </w:rPr>
      </w:pPr>
    </w:p>
    <w:sectPr w:rsidR="00BF509D" w:rsidSect="00BF509D">
      <w:pgSz w:w="11910" w:h="16840"/>
      <w:pgMar w:top="1040" w:right="48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BA410" w14:textId="77777777" w:rsidR="007660EC" w:rsidRDefault="007660EC">
      <w:r>
        <w:separator/>
      </w:r>
    </w:p>
  </w:endnote>
  <w:endnote w:type="continuationSeparator" w:id="0">
    <w:p w14:paraId="1DCDE8EE" w14:textId="77777777" w:rsidR="007660EC" w:rsidRDefault="0076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271AE" w14:textId="77777777" w:rsidR="00F429CF" w:rsidRDefault="00F429CF">
    <w:pPr>
      <w:pStyle w:val="ad"/>
      <w:jc w:val="right"/>
    </w:pPr>
    <w:r>
      <w:fldChar w:fldCharType="begin"/>
    </w:r>
    <w:r>
      <w:instrText>PAGE   \* MERGEFORMAT</w:instrText>
    </w:r>
    <w:r>
      <w:fldChar w:fldCharType="separate"/>
    </w:r>
    <w:r w:rsidR="004B5549">
      <w:rPr>
        <w:noProof/>
      </w:rPr>
      <w:t>16</w:t>
    </w:r>
    <w:r>
      <w:fldChar w:fldCharType="end"/>
    </w:r>
  </w:p>
  <w:p w14:paraId="184FF63B" w14:textId="77777777" w:rsidR="00F429CF" w:rsidRDefault="00F429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A21F" w14:textId="77777777" w:rsidR="007660EC" w:rsidRDefault="007660EC">
      <w:r>
        <w:separator/>
      </w:r>
    </w:p>
  </w:footnote>
  <w:footnote w:type="continuationSeparator" w:id="0">
    <w:p w14:paraId="183B707B" w14:textId="77777777" w:rsidR="007660EC" w:rsidRDefault="00766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18CD"/>
    <w:multiLevelType w:val="hybridMultilevel"/>
    <w:tmpl w:val="598E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738E9"/>
    <w:multiLevelType w:val="hybridMultilevel"/>
    <w:tmpl w:val="E1F878A8"/>
    <w:lvl w:ilvl="0" w:tplc="5860E0A2">
      <w:start w:val="1"/>
      <w:numFmt w:val="decimal"/>
      <w:lvlText w:val="%1."/>
      <w:lvlJc w:val="left"/>
      <w:pPr>
        <w:ind w:left="662" w:hanging="281"/>
      </w:pPr>
      <w:rPr>
        <w:rFonts w:ascii="Times New Roman" w:eastAsia="Times New Roman" w:hAnsi="Times New Roman" w:cs="Times New Roman" w:hint="default"/>
        <w:w w:val="100"/>
        <w:sz w:val="28"/>
        <w:szCs w:val="28"/>
        <w:lang w:val="ru-RU" w:eastAsia="en-US" w:bidi="ar-SA"/>
      </w:rPr>
    </w:lvl>
    <w:lvl w:ilvl="1" w:tplc="41F84764">
      <w:numFmt w:val="bullet"/>
      <w:lvlText w:val="•"/>
      <w:lvlJc w:val="left"/>
      <w:pPr>
        <w:ind w:left="1604" w:hanging="281"/>
      </w:pPr>
      <w:rPr>
        <w:rFonts w:hint="default"/>
        <w:lang w:val="ru-RU" w:eastAsia="en-US" w:bidi="ar-SA"/>
      </w:rPr>
    </w:lvl>
    <w:lvl w:ilvl="2" w:tplc="3CB0A806">
      <w:numFmt w:val="bullet"/>
      <w:lvlText w:val="•"/>
      <w:lvlJc w:val="left"/>
      <w:pPr>
        <w:ind w:left="2549" w:hanging="281"/>
      </w:pPr>
      <w:rPr>
        <w:rFonts w:hint="default"/>
        <w:lang w:val="ru-RU" w:eastAsia="en-US" w:bidi="ar-SA"/>
      </w:rPr>
    </w:lvl>
    <w:lvl w:ilvl="3" w:tplc="60121954">
      <w:numFmt w:val="bullet"/>
      <w:lvlText w:val="•"/>
      <w:lvlJc w:val="left"/>
      <w:pPr>
        <w:ind w:left="3493" w:hanging="281"/>
      </w:pPr>
      <w:rPr>
        <w:rFonts w:hint="default"/>
        <w:lang w:val="ru-RU" w:eastAsia="en-US" w:bidi="ar-SA"/>
      </w:rPr>
    </w:lvl>
    <w:lvl w:ilvl="4" w:tplc="11FE9582">
      <w:numFmt w:val="bullet"/>
      <w:lvlText w:val="•"/>
      <w:lvlJc w:val="left"/>
      <w:pPr>
        <w:ind w:left="4438" w:hanging="281"/>
      </w:pPr>
      <w:rPr>
        <w:rFonts w:hint="default"/>
        <w:lang w:val="ru-RU" w:eastAsia="en-US" w:bidi="ar-SA"/>
      </w:rPr>
    </w:lvl>
    <w:lvl w:ilvl="5" w:tplc="274024C4">
      <w:numFmt w:val="bullet"/>
      <w:lvlText w:val="•"/>
      <w:lvlJc w:val="left"/>
      <w:pPr>
        <w:ind w:left="5383" w:hanging="281"/>
      </w:pPr>
      <w:rPr>
        <w:rFonts w:hint="default"/>
        <w:lang w:val="ru-RU" w:eastAsia="en-US" w:bidi="ar-SA"/>
      </w:rPr>
    </w:lvl>
    <w:lvl w:ilvl="6" w:tplc="C97E71AC">
      <w:numFmt w:val="bullet"/>
      <w:lvlText w:val="•"/>
      <w:lvlJc w:val="left"/>
      <w:pPr>
        <w:ind w:left="6327" w:hanging="281"/>
      </w:pPr>
      <w:rPr>
        <w:rFonts w:hint="default"/>
        <w:lang w:val="ru-RU" w:eastAsia="en-US" w:bidi="ar-SA"/>
      </w:rPr>
    </w:lvl>
    <w:lvl w:ilvl="7" w:tplc="418E4C9A">
      <w:numFmt w:val="bullet"/>
      <w:lvlText w:val="•"/>
      <w:lvlJc w:val="left"/>
      <w:pPr>
        <w:ind w:left="7272" w:hanging="281"/>
      </w:pPr>
      <w:rPr>
        <w:rFonts w:hint="default"/>
        <w:lang w:val="ru-RU" w:eastAsia="en-US" w:bidi="ar-SA"/>
      </w:rPr>
    </w:lvl>
    <w:lvl w:ilvl="8" w:tplc="FFB45130">
      <w:numFmt w:val="bullet"/>
      <w:lvlText w:val="•"/>
      <w:lvlJc w:val="left"/>
      <w:pPr>
        <w:ind w:left="8217" w:hanging="281"/>
      </w:pPr>
      <w:rPr>
        <w:rFonts w:hint="default"/>
        <w:lang w:val="ru-RU" w:eastAsia="en-US" w:bidi="ar-SA"/>
      </w:rPr>
    </w:lvl>
  </w:abstractNum>
  <w:abstractNum w:abstractNumId="2">
    <w:nsid w:val="109F5301"/>
    <w:multiLevelType w:val="multilevel"/>
    <w:tmpl w:val="C596C11A"/>
    <w:lvl w:ilvl="0">
      <w:start w:val="2"/>
      <w:numFmt w:val="decimal"/>
      <w:lvlText w:val="%1"/>
      <w:lvlJc w:val="left"/>
      <w:pPr>
        <w:ind w:left="1164" w:hanging="423"/>
      </w:pPr>
      <w:rPr>
        <w:rFonts w:hint="default"/>
        <w:lang w:val="ru-RU" w:eastAsia="en-US" w:bidi="ar-SA"/>
      </w:rPr>
    </w:lvl>
    <w:lvl w:ilvl="1">
      <w:start w:val="2"/>
      <w:numFmt w:val="decimal"/>
      <w:lvlText w:val="%1.%2"/>
      <w:lvlJc w:val="left"/>
      <w:pPr>
        <w:ind w:left="991"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593" w:hanging="360"/>
        <w:jc w:val="right"/>
      </w:pPr>
      <w:rPr>
        <w:rFonts w:hint="default"/>
        <w:spacing w:val="0"/>
        <w:w w:val="100"/>
        <w:lang w:val="ru-RU" w:eastAsia="en-US" w:bidi="ar-SA"/>
      </w:rPr>
    </w:lvl>
    <w:lvl w:ilvl="3">
      <w:numFmt w:val="bullet"/>
      <w:lvlText w:val="•"/>
      <w:lvlJc w:val="left"/>
      <w:pPr>
        <w:ind w:left="5045" w:hanging="360"/>
      </w:pPr>
      <w:rPr>
        <w:rFonts w:hint="default"/>
        <w:lang w:val="ru-RU" w:eastAsia="en-US" w:bidi="ar-SA"/>
      </w:rPr>
    </w:lvl>
    <w:lvl w:ilvl="4">
      <w:numFmt w:val="bullet"/>
      <w:lvlText w:val="•"/>
      <w:lvlJc w:val="left"/>
      <w:pPr>
        <w:ind w:left="5768" w:hanging="360"/>
      </w:pPr>
      <w:rPr>
        <w:rFonts w:hint="default"/>
        <w:lang w:val="ru-RU" w:eastAsia="en-US" w:bidi="ar-SA"/>
      </w:rPr>
    </w:lvl>
    <w:lvl w:ilvl="5">
      <w:numFmt w:val="bullet"/>
      <w:lvlText w:val="•"/>
      <w:lvlJc w:val="left"/>
      <w:pPr>
        <w:ind w:left="6491" w:hanging="360"/>
      </w:pPr>
      <w:rPr>
        <w:rFonts w:hint="default"/>
        <w:lang w:val="ru-RU" w:eastAsia="en-US" w:bidi="ar-SA"/>
      </w:rPr>
    </w:lvl>
    <w:lvl w:ilvl="6">
      <w:numFmt w:val="bullet"/>
      <w:lvlText w:val="•"/>
      <w:lvlJc w:val="left"/>
      <w:pPr>
        <w:ind w:left="7214" w:hanging="360"/>
      </w:pPr>
      <w:rPr>
        <w:rFonts w:hint="default"/>
        <w:lang w:val="ru-RU" w:eastAsia="en-US" w:bidi="ar-SA"/>
      </w:rPr>
    </w:lvl>
    <w:lvl w:ilvl="7">
      <w:numFmt w:val="bullet"/>
      <w:lvlText w:val="•"/>
      <w:lvlJc w:val="left"/>
      <w:pPr>
        <w:ind w:left="7937" w:hanging="360"/>
      </w:pPr>
      <w:rPr>
        <w:rFonts w:hint="default"/>
        <w:lang w:val="ru-RU" w:eastAsia="en-US" w:bidi="ar-SA"/>
      </w:rPr>
    </w:lvl>
    <w:lvl w:ilvl="8">
      <w:numFmt w:val="bullet"/>
      <w:lvlText w:val="•"/>
      <w:lvlJc w:val="left"/>
      <w:pPr>
        <w:ind w:left="8660" w:hanging="360"/>
      </w:pPr>
      <w:rPr>
        <w:rFonts w:hint="default"/>
        <w:lang w:val="ru-RU" w:eastAsia="en-US" w:bidi="ar-SA"/>
      </w:rPr>
    </w:lvl>
  </w:abstractNum>
  <w:abstractNum w:abstractNumId="3">
    <w:nsid w:val="143271F2"/>
    <w:multiLevelType w:val="hybridMultilevel"/>
    <w:tmpl w:val="3DB6E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D7F85"/>
    <w:multiLevelType w:val="hybridMultilevel"/>
    <w:tmpl w:val="36CC834A"/>
    <w:lvl w:ilvl="0" w:tplc="37CAC8CC">
      <w:start w:val="1"/>
      <w:numFmt w:val="decimal"/>
      <w:lvlText w:val="%1."/>
      <w:lvlJc w:val="left"/>
      <w:pPr>
        <w:ind w:left="1102" w:hanging="360"/>
      </w:pPr>
      <w:rPr>
        <w:rFonts w:ascii="Times New Roman" w:eastAsia="Times New Roman" w:hAnsi="Times New Roman" w:cs="Times New Roman" w:hint="default"/>
        <w:color w:val="333333"/>
        <w:spacing w:val="0"/>
        <w:w w:val="100"/>
        <w:sz w:val="28"/>
        <w:szCs w:val="28"/>
        <w:lang w:val="ru-RU" w:eastAsia="en-US" w:bidi="ar-SA"/>
      </w:rPr>
    </w:lvl>
    <w:lvl w:ilvl="1" w:tplc="C73CBDB0">
      <w:numFmt w:val="bullet"/>
      <w:lvlText w:val="•"/>
      <w:lvlJc w:val="left"/>
      <w:pPr>
        <w:ind w:left="1320" w:hanging="360"/>
      </w:pPr>
      <w:rPr>
        <w:rFonts w:hint="default"/>
        <w:lang w:val="ru-RU" w:eastAsia="en-US" w:bidi="ar-SA"/>
      </w:rPr>
    </w:lvl>
    <w:lvl w:ilvl="2" w:tplc="9C222FB6">
      <w:numFmt w:val="bullet"/>
      <w:lvlText w:val="•"/>
      <w:lvlJc w:val="left"/>
      <w:pPr>
        <w:ind w:left="2296" w:hanging="360"/>
      </w:pPr>
      <w:rPr>
        <w:rFonts w:hint="default"/>
        <w:lang w:val="ru-RU" w:eastAsia="en-US" w:bidi="ar-SA"/>
      </w:rPr>
    </w:lvl>
    <w:lvl w:ilvl="3" w:tplc="E208EDA0">
      <w:numFmt w:val="bullet"/>
      <w:lvlText w:val="•"/>
      <w:lvlJc w:val="left"/>
      <w:pPr>
        <w:ind w:left="3272" w:hanging="360"/>
      </w:pPr>
      <w:rPr>
        <w:rFonts w:hint="default"/>
        <w:lang w:val="ru-RU" w:eastAsia="en-US" w:bidi="ar-SA"/>
      </w:rPr>
    </w:lvl>
    <w:lvl w:ilvl="4" w:tplc="98F09810">
      <w:numFmt w:val="bullet"/>
      <w:lvlText w:val="•"/>
      <w:lvlJc w:val="left"/>
      <w:pPr>
        <w:ind w:left="4248" w:hanging="360"/>
      </w:pPr>
      <w:rPr>
        <w:rFonts w:hint="default"/>
        <w:lang w:val="ru-RU" w:eastAsia="en-US" w:bidi="ar-SA"/>
      </w:rPr>
    </w:lvl>
    <w:lvl w:ilvl="5" w:tplc="2B6C4970">
      <w:numFmt w:val="bullet"/>
      <w:lvlText w:val="•"/>
      <w:lvlJc w:val="left"/>
      <w:pPr>
        <w:ind w:left="5225" w:hanging="360"/>
      </w:pPr>
      <w:rPr>
        <w:rFonts w:hint="default"/>
        <w:lang w:val="ru-RU" w:eastAsia="en-US" w:bidi="ar-SA"/>
      </w:rPr>
    </w:lvl>
    <w:lvl w:ilvl="6" w:tplc="9B8E11B4">
      <w:numFmt w:val="bullet"/>
      <w:lvlText w:val="•"/>
      <w:lvlJc w:val="left"/>
      <w:pPr>
        <w:ind w:left="6201" w:hanging="360"/>
      </w:pPr>
      <w:rPr>
        <w:rFonts w:hint="default"/>
        <w:lang w:val="ru-RU" w:eastAsia="en-US" w:bidi="ar-SA"/>
      </w:rPr>
    </w:lvl>
    <w:lvl w:ilvl="7" w:tplc="7F963D84">
      <w:numFmt w:val="bullet"/>
      <w:lvlText w:val="•"/>
      <w:lvlJc w:val="left"/>
      <w:pPr>
        <w:ind w:left="7177" w:hanging="360"/>
      </w:pPr>
      <w:rPr>
        <w:rFonts w:hint="default"/>
        <w:lang w:val="ru-RU" w:eastAsia="en-US" w:bidi="ar-SA"/>
      </w:rPr>
    </w:lvl>
    <w:lvl w:ilvl="8" w:tplc="5B88FDCA">
      <w:numFmt w:val="bullet"/>
      <w:lvlText w:val="•"/>
      <w:lvlJc w:val="left"/>
      <w:pPr>
        <w:ind w:left="8153" w:hanging="360"/>
      </w:pPr>
      <w:rPr>
        <w:rFonts w:hint="default"/>
        <w:lang w:val="ru-RU" w:eastAsia="en-US" w:bidi="ar-SA"/>
      </w:rPr>
    </w:lvl>
  </w:abstractNum>
  <w:abstractNum w:abstractNumId="5">
    <w:nsid w:val="16CA0172"/>
    <w:multiLevelType w:val="hybridMultilevel"/>
    <w:tmpl w:val="5868F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80162"/>
    <w:multiLevelType w:val="hybridMultilevel"/>
    <w:tmpl w:val="7DA465EC"/>
    <w:lvl w:ilvl="0" w:tplc="717AAFDE">
      <w:start w:val="1"/>
      <w:numFmt w:val="decimal"/>
      <w:lvlText w:val="%1."/>
      <w:lvlJc w:val="left"/>
      <w:pPr>
        <w:ind w:left="662" w:hanging="281"/>
      </w:pPr>
      <w:rPr>
        <w:rFonts w:ascii="Times New Roman" w:eastAsia="Times New Roman" w:hAnsi="Times New Roman" w:cs="Times New Roman" w:hint="default"/>
        <w:w w:val="100"/>
        <w:sz w:val="28"/>
        <w:szCs w:val="28"/>
        <w:lang w:val="ru-RU" w:eastAsia="en-US" w:bidi="ar-SA"/>
      </w:rPr>
    </w:lvl>
    <w:lvl w:ilvl="1" w:tplc="60A87B1A">
      <w:numFmt w:val="bullet"/>
      <w:lvlText w:val="•"/>
      <w:lvlJc w:val="left"/>
      <w:pPr>
        <w:ind w:left="1604" w:hanging="281"/>
      </w:pPr>
      <w:rPr>
        <w:rFonts w:hint="default"/>
        <w:lang w:val="ru-RU" w:eastAsia="en-US" w:bidi="ar-SA"/>
      </w:rPr>
    </w:lvl>
    <w:lvl w:ilvl="2" w:tplc="3B0C9BC6">
      <w:numFmt w:val="bullet"/>
      <w:lvlText w:val="•"/>
      <w:lvlJc w:val="left"/>
      <w:pPr>
        <w:ind w:left="2549" w:hanging="281"/>
      </w:pPr>
      <w:rPr>
        <w:rFonts w:hint="default"/>
        <w:lang w:val="ru-RU" w:eastAsia="en-US" w:bidi="ar-SA"/>
      </w:rPr>
    </w:lvl>
    <w:lvl w:ilvl="3" w:tplc="A086D36C">
      <w:numFmt w:val="bullet"/>
      <w:lvlText w:val="•"/>
      <w:lvlJc w:val="left"/>
      <w:pPr>
        <w:ind w:left="3493" w:hanging="281"/>
      </w:pPr>
      <w:rPr>
        <w:rFonts w:hint="default"/>
        <w:lang w:val="ru-RU" w:eastAsia="en-US" w:bidi="ar-SA"/>
      </w:rPr>
    </w:lvl>
    <w:lvl w:ilvl="4" w:tplc="7BEEE592">
      <w:numFmt w:val="bullet"/>
      <w:lvlText w:val="•"/>
      <w:lvlJc w:val="left"/>
      <w:pPr>
        <w:ind w:left="4438" w:hanging="281"/>
      </w:pPr>
      <w:rPr>
        <w:rFonts w:hint="default"/>
        <w:lang w:val="ru-RU" w:eastAsia="en-US" w:bidi="ar-SA"/>
      </w:rPr>
    </w:lvl>
    <w:lvl w:ilvl="5" w:tplc="A31E2BF8">
      <w:numFmt w:val="bullet"/>
      <w:lvlText w:val="•"/>
      <w:lvlJc w:val="left"/>
      <w:pPr>
        <w:ind w:left="5383" w:hanging="281"/>
      </w:pPr>
      <w:rPr>
        <w:rFonts w:hint="default"/>
        <w:lang w:val="ru-RU" w:eastAsia="en-US" w:bidi="ar-SA"/>
      </w:rPr>
    </w:lvl>
    <w:lvl w:ilvl="6" w:tplc="18C4A0C4">
      <w:numFmt w:val="bullet"/>
      <w:lvlText w:val="•"/>
      <w:lvlJc w:val="left"/>
      <w:pPr>
        <w:ind w:left="6327" w:hanging="281"/>
      </w:pPr>
      <w:rPr>
        <w:rFonts w:hint="default"/>
        <w:lang w:val="ru-RU" w:eastAsia="en-US" w:bidi="ar-SA"/>
      </w:rPr>
    </w:lvl>
    <w:lvl w:ilvl="7" w:tplc="E94835E8">
      <w:numFmt w:val="bullet"/>
      <w:lvlText w:val="•"/>
      <w:lvlJc w:val="left"/>
      <w:pPr>
        <w:ind w:left="7272" w:hanging="281"/>
      </w:pPr>
      <w:rPr>
        <w:rFonts w:hint="default"/>
        <w:lang w:val="ru-RU" w:eastAsia="en-US" w:bidi="ar-SA"/>
      </w:rPr>
    </w:lvl>
    <w:lvl w:ilvl="8" w:tplc="967203EC">
      <w:numFmt w:val="bullet"/>
      <w:lvlText w:val="•"/>
      <w:lvlJc w:val="left"/>
      <w:pPr>
        <w:ind w:left="8217" w:hanging="281"/>
      </w:pPr>
      <w:rPr>
        <w:rFonts w:hint="default"/>
        <w:lang w:val="ru-RU" w:eastAsia="en-US" w:bidi="ar-SA"/>
      </w:rPr>
    </w:lvl>
  </w:abstractNum>
  <w:abstractNum w:abstractNumId="7">
    <w:nsid w:val="1D4B0EF4"/>
    <w:multiLevelType w:val="hybridMultilevel"/>
    <w:tmpl w:val="AF04B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93837"/>
    <w:multiLevelType w:val="hybridMultilevel"/>
    <w:tmpl w:val="B498B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B5029"/>
    <w:multiLevelType w:val="hybridMultilevel"/>
    <w:tmpl w:val="0F64E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976BFB"/>
    <w:multiLevelType w:val="hybridMultilevel"/>
    <w:tmpl w:val="746A8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61DD7"/>
    <w:multiLevelType w:val="hybridMultilevel"/>
    <w:tmpl w:val="EECCA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BA000B"/>
    <w:multiLevelType w:val="multilevel"/>
    <w:tmpl w:val="B6C2AB28"/>
    <w:lvl w:ilvl="0">
      <w:start w:val="1"/>
      <w:numFmt w:val="decimal"/>
      <w:lvlText w:val="%1."/>
      <w:lvlJc w:val="left"/>
      <w:pPr>
        <w:ind w:left="809"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594"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45" w:hanging="493"/>
      </w:pPr>
      <w:rPr>
        <w:rFonts w:hint="default"/>
        <w:lang w:val="ru-RU" w:eastAsia="en-US" w:bidi="ar-SA"/>
      </w:rPr>
    </w:lvl>
    <w:lvl w:ilvl="3">
      <w:numFmt w:val="bullet"/>
      <w:lvlText w:val="•"/>
      <w:lvlJc w:val="left"/>
      <w:pPr>
        <w:ind w:left="3490" w:hanging="493"/>
      </w:pPr>
      <w:rPr>
        <w:rFonts w:hint="default"/>
        <w:lang w:val="ru-RU" w:eastAsia="en-US" w:bidi="ar-SA"/>
      </w:rPr>
    </w:lvl>
    <w:lvl w:ilvl="4">
      <w:numFmt w:val="bullet"/>
      <w:lvlText w:val="•"/>
      <w:lvlJc w:val="left"/>
      <w:pPr>
        <w:ind w:left="4435" w:hanging="493"/>
      </w:pPr>
      <w:rPr>
        <w:rFonts w:hint="default"/>
        <w:lang w:val="ru-RU" w:eastAsia="en-US" w:bidi="ar-SA"/>
      </w:rPr>
    </w:lvl>
    <w:lvl w:ilvl="5">
      <w:numFmt w:val="bullet"/>
      <w:lvlText w:val="•"/>
      <w:lvlJc w:val="left"/>
      <w:pPr>
        <w:ind w:left="5380" w:hanging="493"/>
      </w:pPr>
      <w:rPr>
        <w:rFonts w:hint="default"/>
        <w:lang w:val="ru-RU" w:eastAsia="en-US" w:bidi="ar-SA"/>
      </w:rPr>
    </w:lvl>
    <w:lvl w:ilvl="6">
      <w:numFmt w:val="bullet"/>
      <w:lvlText w:val="•"/>
      <w:lvlJc w:val="left"/>
      <w:pPr>
        <w:ind w:left="6325" w:hanging="493"/>
      </w:pPr>
      <w:rPr>
        <w:rFonts w:hint="default"/>
        <w:lang w:val="ru-RU" w:eastAsia="en-US" w:bidi="ar-SA"/>
      </w:rPr>
    </w:lvl>
    <w:lvl w:ilvl="7">
      <w:numFmt w:val="bullet"/>
      <w:lvlText w:val="•"/>
      <w:lvlJc w:val="left"/>
      <w:pPr>
        <w:ind w:left="7270" w:hanging="493"/>
      </w:pPr>
      <w:rPr>
        <w:rFonts w:hint="default"/>
        <w:lang w:val="ru-RU" w:eastAsia="en-US" w:bidi="ar-SA"/>
      </w:rPr>
    </w:lvl>
    <w:lvl w:ilvl="8">
      <w:numFmt w:val="bullet"/>
      <w:lvlText w:val="•"/>
      <w:lvlJc w:val="left"/>
      <w:pPr>
        <w:ind w:left="8216" w:hanging="493"/>
      </w:pPr>
      <w:rPr>
        <w:rFonts w:hint="default"/>
        <w:lang w:val="ru-RU" w:eastAsia="en-US" w:bidi="ar-SA"/>
      </w:rPr>
    </w:lvl>
  </w:abstractNum>
  <w:abstractNum w:abstractNumId="13">
    <w:nsid w:val="3CDA48E8"/>
    <w:multiLevelType w:val="hybridMultilevel"/>
    <w:tmpl w:val="81EEFA58"/>
    <w:lvl w:ilvl="0" w:tplc="B776A35C">
      <w:numFmt w:val="bullet"/>
      <w:lvlText w:val="-"/>
      <w:lvlJc w:val="left"/>
      <w:pPr>
        <w:ind w:left="809" w:hanging="360"/>
      </w:pPr>
      <w:rPr>
        <w:rFonts w:ascii="Times New Roman" w:eastAsia="Times New Roman" w:hAnsi="Times New Roman" w:cs="Times New Roman" w:hint="default"/>
        <w:w w:val="100"/>
        <w:sz w:val="28"/>
        <w:szCs w:val="28"/>
        <w:lang w:val="ru-RU" w:eastAsia="en-US" w:bidi="ar-SA"/>
      </w:rPr>
    </w:lvl>
    <w:lvl w:ilvl="1" w:tplc="AAEE1A22">
      <w:numFmt w:val="bullet"/>
      <w:lvlText w:val="•"/>
      <w:lvlJc w:val="left"/>
      <w:pPr>
        <w:ind w:left="1730" w:hanging="360"/>
      </w:pPr>
      <w:rPr>
        <w:rFonts w:hint="default"/>
        <w:lang w:val="ru-RU" w:eastAsia="en-US" w:bidi="ar-SA"/>
      </w:rPr>
    </w:lvl>
    <w:lvl w:ilvl="2" w:tplc="D1289E94">
      <w:numFmt w:val="bullet"/>
      <w:lvlText w:val="•"/>
      <w:lvlJc w:val="left"/>
      <w:pPr>
        <w:ind w:left="2661" w:hanging="360"/>
      </w:pPr>
      <w:rPr>
        <w:rFonts w:hint="default"/>
        <w:lang w:val="ru-RU" w:eastAsia="en-US" w:bidi="ar-SA"/>
      </w:rPr>
    </w:lvl>
    <w:lvl w:ilvl="3" w:tplc="168425E6">
      <w:numFmt w:val="bullet"/>
      <w:lvlText w:val="•"/>
      <w:lvlJc w:val="left"/>
      <w:pPr>
        <w:ind w:left="3591" w:hanging="360"/>
      </w:pPr>
      <w:rPr>
        <w:rFonts w:hint="default"/>
        <w:lang w:val="ru-RU" w:eastAsia="en-US" w:bidi="ar-SA"/>
      </w:rPr>
    </w:lvl>
    <w:lvl w:ilvl="4" w:tplc="6FB4B130">
      <w:numFmt w:val="bullet"/>
      <w:lvlText w:val="•"/>
      <w:lvlJc w:val="left"/>
      <w:pPr>
        <w:ind w:left="4522" w:hanging="360"/>
      </w:pPr>
      <w:rPr>
        <w:rFonts w:hint="default"/>
        <w:lang w:val="ru-RU" w:eastAsia="en-US" w:bidi="ar-SA"/>
      </w:rPr>
    </w:lvl>
    <w:lvl w:ilvl="5" w:tplc="FE549368">
      <w:numFmt w:val="bullet"/>
      <w:lvlText w:val="•"/>
      <w:lvlJc w:val="left"/>
      <w:pPr>
        <w:ind w:left="5453" w:hanging="360"/>
      </w:pPr>
      <w:rPr>
        <w:rFonts w:hint="default"/>
        <w:lang w:val="ru-RU" w:eastAsia="en-US" w:bidi="ar-SA"/>
      </w:rPr>
    </w:lvl>
    <w:lvl w:ilvl="6" w:tplc="97C02844">
      <w:numFmt w:val="bullet"/>
      <w:lvlText w:val="•"/>
      <w:lvlJc w:val="left"/>
      <w:pPr>
        <w:ind w:left="6383" w:hanging="360"/>
      </w:pPr>
      <w:rPr>
        <w:rFonts w:hint="default"/>
        <w:lang w:val="ru-RU" w:eastAsia="en-US" w:bidi="ar-SA"/>
      </w:rPr>
    </w:lvl>
    <w:lvl w:ilvl="7" w:tplc="24F40E56">
      <w:numFmt w:val="bullet"/>
      <w:lvlText w:val="•"/>
      <w:lvlJc w:val="left"/>
      <w:pPr>
        <w:ind w:left="7314" w:hanging="360"/>
      </w:pPr>
      <w:rPr>
        <w:rFonts w:hint="default"/>
        <w:lang w:val="ru-RU" w:eastAsia="en-US" w:bidi="ar-SA"/>
      </w:rPr>
    </w:lvl>
    <w:lvl w:ilvl="8" w:tplc="5BBCAC2C">
      <w:numFmt w:val="bullet"/>
      <w:lvlText w:val="•"/>
      <w:lvlJc w:val="left"/>
      <w:pPr>
        <w:ind w:left="8245" w:hanging="360"/>
      </w:pPr>
      <w:rPr>
        <w:rFonts w:hint="default"/>
        <w:lang w:val="ru-RU" w:eastAsia="en-US" w:bidi="ar-SA"/>
      </w:rPr>
    </w:lvl>
  </w:abstractNum>
  <w:abstractNum w:abstractNumId="14">
    <w:nsid w:val="448D1E8F"/>
    <w:multiLevelType w:val="hybridMultilevel"/>
    <w:tmpl w:val="A0602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A1ACA"/>
    <w:multiLevelType w:val="hybridMultilevel"/>
    <w:tmpl w:val="EFF05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EB15B2"/>
    <w:multiLevelType w:val="multilevel"/>
    <w:tmpl w:val="960CDD0A"/>
    <w:lvl w:ilvl="0">
      <w:start w:val="1"/>
      <w:numFmt w:val="decimal"/>
      <w:lvlText w:val="%1"/>
      <w:lvlJc w:val="left"/>
      <w:pPr>
        <w:ind w:left="804" w:hanging="423"/>
      </w:pPr>
      <w:rPr>
        <w:rFonts w:hint="default"/>
        <w:lang w:val="ru-RU" w:eastAsia="en-US" w:bidi="ar-SA"/>
      </w:rPr>
    </w:lvl>
    <w:lvl w:ilvl="1">
      <w:start w:val="1"/>
      <w:numFmt w:val="decimal"/>
      <w:lvlText w:val="%1.%2"/>
      <w:lvlJc w:val="left"/>
      <w:pPr>
        <w:ind w:left="80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661" w:hanging="423"/>
      </w:pPr>
      <w:rPr>
        <w:rFonts w:hint="default"/>
        <w:lang w:val="ru-RU" w:eastAsia="en-US" w:bidi="ar-SA"/>
      </w:rPr>
    </w:lvl>
    <w:lvl w:ilvl="3">
      <w:numFmt w:val="bullet"/>
      <w:lvlText w:val="•"/>
      <w:lvlJc w:val="left"/>
      <w:pPr>
        <w:ind w:left="3591" w:hanging="423"/>
      </w:pPr>
      <w:rPr>
        <w:rFonts w:hint="default"/>
        <w:lang w:val="ru-RU" w:eastAsia="en-US" w:bidi="ar-SA"/>
      </w:rPr>
    </w:lvl>
    <w:lvl w:ilvl="4">
      <w:numFmt w:val="bullet"/>
      <w:lvlText w:val="•"/>
      <w:lvlJc w:val="left"/>
      <w:pPr>
        <w:ind w:left="4522" w:hanging="423"/>
      </w:pPr>
      <w:rPr>
        <w:rFonts w:hint="default"/>
        <w:lang w:val="ru-RU" w:eastAsia="en-US" w:bidi="ar-SA"/>
      </w:rPr>
    </w:lvl>
    <w:lvl w:ilvl="5">
      <w:numFmt w:val="bullet"/>
      <w:lvlText w:val="•"/>
      <w:lvlJc w:val="left"/>
      <w:pPr>
        <w:ind w:left="5453" w:hanging="423"/>
      </w:pPr>
      <w:rPr>
        <w:rFonts w:hint="default"/>
        <w:lang w:val="ru-RU" w:eastAsia="en-US" w:bidi="ar-SA"/>
      </w:rPr>
    </w:lvl>
    <w:lvl w:ilvl="6">
      <w:numFmt w:val="bullet"/>
      <w:lvlText w:val="•"/>
      <w:lvlJc w:val="left"/>
      <w:pPr>
        <w:ind w:left="6383" w:hanging="423"/>
      </w:pPr>
      <w:rPr>
        <w:rFonts w:hint="default"/>
        <w:lang w:val="ru-RU" w:eastAsia="en-US" w:bidi="ar-SA"/>
      </w:rPr>
    </w:lvl>
    <w:lvl w:ilvl="7">
      <w:numFmt w:val="bullet"/>
      <w:lvlText w:val="•"/>
      <w:lvlJc w:val="left"/>
      <w:pPr>
        <w:ind w:left="7314" w:hanging="423"/>
      </w:pPr>
      <w:rPr>
        <w:rFonts w:hint="default"/>
        <w:lang w:val="ru-RU" w:eastAsia="en-US" w:bidi="ar-SA"/>
      </w:rPr>
    </w:lvl>
    <w:lvl w:ilvl="8">
      <w:numFmt w:val="bullet"/>
      <w:lvlText w:val="•"/>
      <w:lvlJc w:val="left"/>
      <w:pPr>
        <w:ind w:left="8245" w:hanging="423"/>
      </w:pPr>
      <w:rPr>
        <w:rFonts w:hint="default"/>
        <w:lang w:val="ru-RU" w:eastAsia="en-US" w:bidi="ar-SA"/>
      </w:rPr>
    </w:lvl>
  </w:abstractNum>
  <w:abstractNum w:abstractNumId="17">
    <w:nsid w:val="4E9565B4"/>
    <w:multiLevelType w:val="hybridMultilevel"/>
    <w:tmpl w:val="ECFE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830155"/>
    <w:multiLevelType w:val="hybridMultilevel"/>
    <w:tmpl w:val="821E6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926427"/>
    <w:multiLevelType w:val="hybridMultilevel"/>
    <w:tmpl w:val="9D88D51A"/>
    <w:lvl w:ilvl="0" w:tplc="04190001">
      <w:start w:val="1"/>
      <w:numFmt w:val="bullet"/>
      <w:lvlText w:val=""/>
      <w:lvlJc w:val="left"/>
      <w:pPr>
        <w:ind w:left="720" w:hanging="360"/>
      </w:pPr>
      <w:rPr>
        <w:rFonts w:ascii="Symbol" w:hAnsi="Symbol" w:hint="default"/>
      </w:rPr>
    </w:lvl>
    <w:lvl w:ilvl="1" w:tplc="046A8EFC">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4E47DC"/>
    <w:multiLevelType w:val="hybridMultilevel"/>
    <w:tmpl w:val="ED4CFB9A"/>
    <w:lvl w:ilvl="0" w:tplc="E16CB092">
      <w:start w:val="1"/>
      <w:numFmt w:val="decimal"/>
      <w:lvlText w:val="%1."/>
      <w:lvlJc w:val="left"/>
      <w:pPr>
        <w:ind w:left="1102" w:hanging="360"/>
      </w:pPr>
      <w:rPr>
        <w:rFonts w:ascii="Times New Roman" w:eastAsia="Times New Roman" w:hAnsi="Times New Roman" w:cs="Times New Roman" w:hint="default"/>
        <w:spacing w:val="0"/>
        <w:w w:val="100"/>
        <w:sz w:val="28"/>
        <w:szCs w:val="28"/>
        <w:lang w:val="ru-RU" w:eastAsia="en-US" w:bidi="ar-SA"/>
      </w:rPr>
    </w:lvl>
    <w:lvl w:ilvl="1" w:tplc="5CC2EB88">
      <w:numFmt w:val="bullet"/>
      <w:lvlText w:val="•"/>
      <w:lvlJc w:val="left"/>
      <w:pPr>
        <w:ind w:left="2000" w:hanging="360"/>
      </w:pPr>
      <w:rPr>
        <w:rFonts w:hint="default"/>
        <w:lang w:val="ru-RU" w:eastAsia="en-US" w:bidi="ar-SA"/>
      </w:rPr>
    </w:lvl>
    <w:lvl w:ilvl="2" w:tplc="521A0DEC">
      <w:numFmt w:val="bullet"/>
      <w:lvlText w:val="•"/>
      <w:lvlJc w:val="left"/>
      <w:pPr>
        <w:ind w:left="2901" w:hanging="360"/>
      </w:pPr>
      <w:rPr>
        <w:rFonts w:hint="default"/>
        <w:lang w:val="ru-RU" w:eastAsia="en-US" w:bidi="ar-SA"/>
      </w:rPr>
    </w:lvl>
    <w:lvl w:ilvl="3" w:tplc="90C8E96E">
      <w:numFmt w:val="bullet"/>
      <w:lvlText w:val="•"/>
      <w:lvlJc w:val="left"/>
      <w:pPr>
        <w:ind w:left="3801" w:hanging="360"/>
      </w:pPr>
      <w:rPr>
        <w:rFonts w:hint="default"/>
        <w:lang w:val="ru-RU" w:eastAsia="en-US" w:bidi="ar-SA"/>
      </w:rPr>
    </w:lvl>
    <w:lvl w:ilvl="4" w:tplc="ABFA15C4">
      <w:numFmt w:val="bullet"/>
      <w:lvlText w:val="•"/>
      <w:lvlJc w:val="left"/>
      <w:pPr>
        <w:ind w:left="4702" w:hanging="360"/>
      </w:pPr>
      <w:rPr>
        <w:rFonts w:hint="default"/>
        <w:lang w:val="ru-RU" w:eastAsia="en-US" w:bidi="ar-SA"/>
      </w:rPr>
    </w:lvl>
    <w:lvl w:ilvl="5" w:tplc="6EA05EDA">
      <w:numFmt w:val="bullet"/>
      <w:lvlText w:val="•"/>
      <w:lvlJc w:val="left"/>
      <w:pPr>
        <w:ind w:left="5603" w:hanging="360"/>
      </w:pPr>
      <w:rPr>
        <w:rFonts w:hint="default"/>
        <w:lang w:val="ru-RU" w:eastAsia="en-US" w:bidi="ar-SA"/>
      </w:rPr>
    </w:lvl>
    <w:lvl w:ilvl="6" w:tplc="41E426A4">
      <w:numFmt w:val="bullet"/>
      <w:lvlText w:val="•"/>
      <w:lvlJc w:val="left"/>
      <w:pPr>
        <w:ind w:left="6503" w:hanging="360"/>
      </w:pPr>
      <w:rPr>
        <w:rFonts w:hint="default"/>
        <w:lang w:val="ru-RU" w:eastAsia="en-US" w:bidi="ar-SA"/>
      </w:rPr>
    </w:lvl>
    <w:lvl w:ilvl="7" w:tplc="C6402708">
      <w:numFmt w:val="bullet"/>
      <w:lvlText w:val="•"/>
      <w:lvlJc w:val="left"/>
      <w:pPr>
        <w:ind w:left="7404" w:hanging="360"/>
      </w:pPr>
      <w:rPr>
        <w:rFonts w:hint="default"/>
        <w:lang w:val="ru-RU" w:eastAsia="en-US" w:bidi="ar-SA"/>
      </w:rPr>
    </w:lvl>
    <w:lvl w:ilvl="8" w:tplc="A016D79C">
      <w:numFmt w:val="bullet"/>
      <w:lvlText w:val="•"/>
      <w:lvlJc w:val="left"/>
      <w:pPr>
        <w:ind w:left="8305" w:hanging="360"/>
      </w:pPr>
      <w:rPr>
        <w:rFonts w:hint="default"/>
        <w:lang w:val="ru-RU" w:eastAsia="en-US" w:bidi="ar-SA"/>
      </w:rPr>
    </w:lvl>
  </w:abstractNum>
  <w:abstractNum w:abstractNumId="21">
    <w:nsid w:val="6C566701"/>
    <w:multiLevelType w:val="hybridMultilevel"/>
    <w:tmpl w:val="C70A68C8"/>
    <w:lvl w:ilvl="0" w:tplc="4F76DFD4">
      <w:start w:val="1"/>
      <w:numFmt w:val="decimal"/>
      <w:lvlText w:val="%1."/>
      <w:lvlJc w:val="left"/>
      <w:pPr>
        <w:ind w:left="662" w:hanging="281"/>
      </w:pPr>
      <w:rPr>
        <w:rFonts w:ascii="Times New Roman" w:eastAsia="Times New Roman" w:hAnsi="Times New Roman" w:cs="Times New Roman" w:hint="default"/>
        <w:w w:val="100"/>
        <w:sz w:val="28"/>
        <w:szCs w:val="28"/>
        <w:lang w:val="ru-RU" w:eastAsia="en-US" w:bidi="ar-SA"/>
      </w:rPr>
    </w:lvl>
    <w:lvl w:ilvl="1" w:tplc="6180CB94">
      <w:numFmt w:val="bullet"/>
      <w:lvlText w:val="•"/>
      <w:lvlJc w:val="left"/>
      <w:pPr>
        <w:ind w:left="1604" w:hanging="281"/>
      </w:pPr>
      <w:rPr>
        <w:rFonts w:hint="default"/>
        <w:lang w:val="ru-RU" w:eastAsia="en-US" w:bidi="ar-SA"/>
      </w:rPr>
    </w:lvl>
    <w:lvl w:ilvl="2" w:tplc="853E2814">
      <w:numFmt w:val="bullet"/>
      <w:lvlText w:val="•"/>
      <w:lvlJc w:val="left"/>
      <w:pPr>
        <w:ind w:left="2549" w:hanging="281"/>
      </w:pPr>
      <w:rPr>
        <w:rFonts w:hint="default"/>
        <w:lang w:val="ru-RU" w:eastAsia="en-US" w:bidi="ar-SA"/>
      </w:rPr>
    </w:lvl>
    <w:lvl w:ilvl="3" w:tplc="0EB0B906">
      <w:numFmt w:val="bullet"/>
      <w:lvlText w:val="•"/>
      <w:lvlJc w:val="left"/>
      <w:pPr>
        <w:ind w:left="3493" w:hanging="281"/>
      </w:pPr>
      <w:rPr>
        <w:rFonts w:hint="default"/>
        <w:lang w:val="ru-RU" w:eastAsia="en-US" w:bidi="ar-SA"/>
      </w:rPr>
    </w:lvl>
    <w:lvl w:ilvl="4" w:tplc="B5D05BFA">
      <w:numFmt w:val="bullet"/>
      <w:lvlText w:val="•"/>
      <w:lvlJc w:val="left"/>
      <w:pPr>
        <w:ind w:left="4438" w:hanging="281"/>
      </w:pPr>
      <w:rPr>
        <w:rFonts w:hint="default"/>
        <w:lang w:val="ru-RU" w:eastAsia="en-US" w:bidi="ar-SA"/>
      </w:rPr>
    </w:lvl>
    <w:lvl w:ilvl="5" w:tplc="FC6C3ED6">
      <w:numFmt w:val="bullet"/>
      <w:lvlText w:val="•"/>
      <w:lvlJc w:val="left"/>
      <w:pPr>
        <w:ind w:left="5383" w:hanging="281"/>
      </w:pPr>
      <w:rPr>
        <w:rFonts w:hint="default"/>
        <w:lang w:val="ru-RU" w:eastAsia="en-US" w:bidi="ar-SA"/>
      </w:rPr>
    </w:lvl>
    <w:lvl w:ilvl="6" w:tplc="EE9A3352">
      <w:numFmt w:val="bullet"/>
      <w:lvlText w:val="•"/>
      <w:lvlJc w:val="left"/>
      <w:pPr>
        <w:ind w:left="6327" w:hanging="281"/>
      </w:pPr>
      <w:rPr>
        <w:rFonts w:hint="default"/>
        <w:lang w:val="ru-RU" w:eastAsia="en-US" w:bidi="ar-SA"/>
      </w:rPr>
    </w:lvl>
    <w:lvl w:ilvl="7" w:tplc="4D923D36">
      <w:numFmt w:val="bullet"/>
      <w:lvlText w:val="•"/>
      <w:lvlJc w:val="left"/>
      <w:pPr>
        <w:ind w:left="7272" w:hanging="281"/>
      </w:pPr>
      <w:rPr>
        <w:rFonts w:hint="default"/>
        <w:lang w:val="ru-RU" w:eastAsia="en-US" w:bidi="ar-SA"/>
      </w:rPr>
    </w:lvl>
    <w:lvl w:ilvl="8" w:tplc="C4E8B1B6">
      <w:numFmt w:val="bullet"/>
      <w:lvlText w:val="•"/>
      <w:lvlJc w:val="left"/>
      <w:pPr>
        <w:ind w:left="8217" w:hanging="281"/>
      </w:pPr>
      <w:rPr>
        <w:rFonts w:hint="default"/>
        <w:lang w:val="ru-RU" w:eastAsia="en-US" w:bidi="ar-SA"/>
      </w:rPr>
    </w:lvl>
  </w:abstractNum>
  <w:abstractNum w:abstractNumId="22">
    <w:nsid w:val="7ABB2607"/>
    <w:multiLevelType w:val="hybridMultilevel"/>
    <w:tmpl w:val="351CD8CA"/>
    <w:lvl w:ilvl="0" w:tplc="3A8A3A32">
      <w:numFmt w:val="bullet"/>
      <w:lvlText w:val=""/>
      <w:lvlJc w:val="left"/>
      <w:pPr>
        <w:ind w:left="809" w:hanging="360"/>
      </w:pPr>
      <w:rPr>
        <w:rFonts w:ascii="Symbol" w:eastAsia="Symbol" w:hAnsi="Symbol" w:cs="Symbol" w:hint="default"/>
        <w:w w:val="100"/>
        <w:sz w:val="28"/>
        <w:szCs w:val="28"/>
        <w:lang w:val="ru-RU" w:eastAsia="en-US" w:bidi="ar-SA"/>
      </w:rPr>
    </w:lvl>
    <w:lvl w:ilvl="1" w:tplc="F8A8CB5E">
      <w:numFmt w:val="bullet"/>
      <w:lvlText w:val="•"/>
      <w:lvlJc w:val="left"/>
      <w:pPr>
        <w:ind w:left="1730" w:hanging="360"/>
      </w:pPr>
      <w:rPr>
        <w:rFonts w:hint="default"/>
        <w:lang w:val="ru-RU" w:eastAsia="en-US" w:bidi="ar-SA"/>
      </w:rPr>
    </w:lvl>
    <w:lvl w:ilvl="2" w:tplc="9280D610">
      <w:numFmt w:val="bullet"/>
      <w:lvlText w:val="•"/>
      <w:lvlJc w:val="left"/>
      <w:pPr>
        <w:ind w:left="2661" w:hanging="360"/>
      </w:pPr>
      <w:rPr>
        <w:rFonts w:hint="default"/>
        <w:lang w:val="ru-RU" w:eastAsia="en-US" w:bidi="ar-SA"/>
      </w:rPr>
    </w:lvl>
    <w:lvl w:ilvl="3" w:tplc="AEA45DB8">
      <w:numFmt w:val="bullet"/>
      <w:lvlText w:val="•"/>
      <w:lvlJc w:val="left"/>
      <w:pPr>
        <w:ind w:left="3591" w:hanging="360"/>
      </w:pPr>
      <w:rPr>
        <w:rFonts w:hint="default"/>
        <w:lang w:val="ru-RU" w:eastAsia="en-US" w:bidi="ar-SA"/>
      </w:rPr>
    </w:lvl>
    <w:lvl w:ilvl="4" w:tplc="E4AC3F88">
      <w:numFmt w:val="bullet"/>
      <w:lvlText w:val="•"/>
      <w:lvlJc w:val="left"/>
      <w:pPr>
        <w:ind w:left="4522" w:hanging="360"/>
      </w:pPr>
      <w:rPr>
        <w:rFonts w:hint="default"/>
        <w:lang w:val="ru-RU" w:eastAsia="en-US" w:bidi="ar-SA"/>
      </w:rPr>
    </w:lvl>
    <w:lvl w:ilvl="5" w:tplc="AE7E8DDE">
      <w:numFmt w:val="bullet"/>
      <w:lvlText w:val="•"/>
      <w:lvlJc w:val="left"/>
      <w:pPr>
        <w:ind w:left="5453" w:hanging="360"/>
      </w:pPr>
      <w:rPr>
        <w:rFonts w:hint="default"/>
        <w:lang w:val="ru-RU" w:eastAsia="en-US" w:bidi="ar-SA"/>
      </w:rPr>
    </w:lvl>
    <w:lvl w:ilvl="6" w:tplc="0C02FB92">
      <w:numFmt w:val="bullet"/>
      <w:lvlText w:val="•"/>
      <w:lvlJc w:val="left"/>
      <w:pPr>
        <w:ind w:left="6383" w:hanging="360"/>
      </w:pPr>
      <w:rPr>
        <w:rFonts w:hint="default"/>
        <w:lang w:val="ru-RU" w:eastAsia="en-US" w:bidi="ar-SA"/>
      </w:rPr>
    </w:lvl>
    <w:lvl w:ilvl="7" w:tplc="D7AC8CBE">
      <w:numFmt w:val="bullet"/>
      <w:lvlText w:val="•"/>
      <w:lvlJc w:val="left"/>
      <w:pPr>
        <w:ind w:left="7314" w:hanging="360"/>
      </w:pPr>
      <w:rPr>
        <w:rFonts w:hint="default"/>
        <w:lang w:val="ru-RU" w:eastAsia="en-US" w:bidi="ar-SA"/>
      </w:rPr>
    </w:lvl>
    <w:lvl w:ilvl="8" w:tplc="F582477A">
      <w:numFmt w:val="bullet"/>
      <w:lvlText w:val="•"/>
      <w:lvlJc w:val="left"/>
      <w:pPr>
        <w:ind w:left="8245" w:hanging="360"/>
      </w:pPr>
      <w:rPr>
        <w:rFonts w:hint="default"/>
        <w:lang w:val="ru-RU" w:eastAsia="en-US" w:bidi="ar-SA"/>
      </w:rPr>
    </w:lvl>
  </w:abstractNum>
  <w:abstractNum w:abstractNumId="23">
    <w:nsid w:val="7D6B43DA"/>
    <w:multiLevelType w:val="hybridMultilevel"/>
    <w:tmpl w:val="913401B2"/>
    <w:lvl w:ilvl="0" w:tplc="5F0E096E">
      <w:numFmt w:val="bullet"/>
      <w:lvlText w:val="-"/>
      <w:lvlJc w:val="left"/>
      <w:pPr>
        <w:ind w:left="382" w:hanging="221"/>
      </w:pPr>
      <w:rPr>
        <w:rFonts w:ascii="Times New Roman" w:eastAsia="Times New Roman" w:hAnsi="Times New Roman" w:cs="Times New Roman" w:hint="default"/>
        <w:w w:val="100"/>
        <w:sz w:val="28"/>
        <w:szCs w:val="28"/>
        <w:lang w:val="ru-RU" w:eastAsia="en-US" w:bidi="ar-SA"/>
      </w:rPr>
    </w:lvl>
    <w:lvl w:ilvl="1" w:tplc="4476AE5A">
      <w:numFmt w:val="bullet"/>
      <w:lvlText w:val="•"/>
      <w:lvlJc w:val="left"/>
      <w:pPr>
        <w:ind w:left="1352" w:hanging="221"/>
      </w:pPr>
      <w:rPr>
        <w:rFonts w:hint="default"/>
        <w:lang w:val="ru-RU" w:eastAsia="en-US" w:bidi="ar-SA"/>
      </w:rPr>
    </w:lvl>
    <w:lvl w:ilvl="2" w:tplc="362EDFF6">
      <w:numFmt w:val="bullet"/>
      <w:lvlText w:val="•"/>
      <w:lvlJc w:val="left"/>
      <w:pPr>
        <w:ind w:left="2325" w:hanging="221"/>
      </w:pPr>
      <w:rPr>
        <w:rFonts w:hint="default"/>
        <w:lang w:val="ru-RU" w:eastAsia="en-US" w:bidi="ar-SA"/>
      </w:rPr>
    </w:lvl>
    <w:lvl w:ilvl="3" w:tplc="7B0E38B0">
      <w:numFmt w:val="bullet"/>
      <w:lvlText w:val="•"/>
      <w:lvlJc w:val="left"/>
      <w:pPr>
        <w:ind w:left="3297" w:hanging="221"/>
      </w:pPr>
      <w:rPr>
        <w:rFonts w:hint="default"/>
        <w:lang w:val="ru-RU" w:eastAsia="en-US" w:bidi="ar-SA"/>
      </w:rPr>
    </w:lvl>
    <w:lvl w:ilvl="4" w:tplc="1CA40D96">
      <w:numFmt w:val="bullet"/>
      <w:lvlText w:val="•"/>
      <w:lvlJc w:val="left"/>
      <w:pPr>
        <w:ind w:left="4270" w:hanging="221"/>
      </w:pPr>
      <w:rPr>
        <w:rFonts w:hint="default"/>
        <w:lang w:val="ru-RU" w:eastAsia="en-US" w:bidi="ar-SA"/>
      </w:rPr>
    </w:lvl>
    <w:lvl w:ilvl="5" w:tplc="742E6B3A">
      <w:numFmt w:val="bullet"/>
      <w:lvlText w:val="•"/>
      <w:lvlJc w:val="left"/>
      <w:pPr>
        <w:ind w:left="5243" w:hanging="221"/>
      </w:pPr>
      <w:rPr>
        <w:rFonts w:hint="default"/>
        <w:lang w:val="ru-RU" w:eastAsia="en-US" w:bidi="ar-SA"/>
      </w:rPr>
    </w:lvl>
    <w:lvl w:ilvl="6" w:tplc="2738F706">
      <w:numFmt w:val="bullet"/>
      <w:lvlText w:val="•"/>
      <w:lvlJc w:val="left"/>
      <w:pPr>
        <w:ind w:left="6215" w:hanging="221"/>
      </w:pPr>
      <w:rPr>
        <w:rFonts w:hint="default"/>
        <w:lang w:val="ru-RU" w:eastAsia="en-US" w:bidi="ar-SA"/>
      </w:rPr>
    </w:lvl>
    <w:lvl w:ilvl="7" w:tplc="3BAED9EA">
      <w:numFmt w:val="bullet"/>
      <w:lvlText w:val="•"/>
      <w:lvlJc w:val="left"/>
      <w:pPr>
        <w:ind w:left="7188" w:hanging="221"/>
      </w:pPr>
      <w:rPr>
        <w:rFonts w:hint="default"/>
        <w:lang w:val="ru-RU" w:eastAsia="en-US" w:bidi="ar-SA"/>
      </w:rPr>
    </w:lvl>
    <w:lvl w:ilvl="8" w:tplc="663A16E6">
      <w:numFmt w:val="bullet"/>
      <w:lvlText w:val="•"/>
      <w:lvlJc w:val="left"/>
      <w:pPr>
        <w:ind w:left="8161" w:hanging="221"/>
      </w:pPr>
      <w:rPr>
        <w:rFonts w:hint="default"/>
        <w:lang w:val="ru-RU" w:eastAsia="en-US" w:bidi="ar-SA"/>
      </w:rPr>
    </w:lvl>
  </w:abstractNum>
  <w:abstractNum w:abstractNumId="24">
    <w:nsid w:val="7F245F68"/>
    <w:multiLevelType w:val="hybridMultilevel"/>
    <w:tmpl w:val="AD345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1"/>
  </w:num>
  <w:num w:numId="4">
    <w:abstractNumId w:val="6"/>
  </w:num>
  <w:num w:numId="5">
    <w:abstractNumId w:val="21"/>
  </w:num>
  <w:num w:numId="6">
    <w:abstractNumId w:val="2"/>
  </w:num>
  <w:num w:numId="7">
    <w:abstractNumId w:val="23"/>
  </w:num>
  <w:num w:numId="8">
    <w:abstractNumId w:val="22"/>
  </w:num>
  <w:num w:numId="9">
    <w:abstractNumId w:val="13"/>
  </w:num>
  <w:num w:numId="10">
    <w:abstractNumId w:val="16"/>
  </w:num>
  <w:num w:numId="11">
    <w:abstractNumId w:val="12"/>
  </w:num>
  <w:num w:numId="12">
    <w:abstractNumId w:val="17"/>
  </w:num>
  <w:num w:numId="13">
    <w:abstractNumId w:val="19"/>
  </w:num>
  <w:num w:numId="14">
    <w:abstractNumId w:val="3"/>
  </w:num>
  <w:num w:numId="15">
    <w:abstractNumId w:val="8"/>
  </w:num>
  <w:num w:numId="16">
    <w:abstractNumId w:val="11"/>
  </w:num>
  <w:num w:numId="17">
    <w:abstractNumId w:val="7"/>
  </w:num>
  <w:num w:numId="18">
    <w:abstractNumId w:val="18"/>
  </w:num>
  <w:num w:numId="19">
    <w:abstractNumId w:val="14"/>
  </w:num>
  <w:num w:numId="20">
    <w:abstractNumId w:val="24"/>
  </w:num>
  <w:num w:numId="21">
    <w:abstractNumId w:val="9"/>
  </w:num>
  <w:num w:numId="22">
    <w:abstractNumId w:val="10"/>
  </w:num>
  <w:num w:numId="23">
    <w:abstractNumId w:val="15"/>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BF509D"/>
    <w:rsid w:val="0000572C"/>
    <w:rsid w:val="00021DB9"/>
    <w:rsid w:val="00022409"/>
    <w:rsid w:val="00031696"/>
    <w:rsid w:val="0004097D"/>
    <w:rsid w:val="00054197"/>
    <w:rsid w:val="00054828"/>
    <w:rsid w:val="00082EB3"/>
    <w:rsid w:val="00091705"/>
    <w:rsid w:val="000934A5"/>
    <w:rsid w:val="000B552D"/>
    <w:rsid w:val="000B619D"/>
    <w:rsid w:val="000F6C4D"/>
    <w:rsid w:val="00102408"/>
    <w:rsid w:val="0010629C"/>
    <w:rsid w:val="0010771B"/>
    <w:rsid w:val="00121549"/>
    <w:rsid w:val="00133A75"/>
    <w:rsid w:val="001433B0"/>
    <w:rsid w:val="00150CF1"/>
    <w:rsid w:val="001611E7"/>
    <w:rsid w:val="0016232B"/>
    <w:rsid w:val="00196EEA"/>
    <w:rsid w:val="001B1A2E"/>
    <w:rsid w:val="001B37AE"/>
    <w:rsid w:val="001B67B8"/>
    <w:rsid w:val="001C7AFE"/>
    <w:rsid w:val="0020044E"/>
    <w:rsid w:val="00204016"/>
    <w:rsid w:val="00216A55"/>
    <w:rsid w:val="00243567"/>
    <w:rsid w:val="002A13C6"/>
    <w:rsid w:val="002A1B08"/>
    <w:rsid w:val="002A3F07"/>
    <w:rsid w:val="002B0EE3"/>
    <w:rsid w:val="002D326C"/>
    <w:rsid w:val="003045A2"/>
    <w:rsid w:val="00380613"/>
    <w:rsid w:val="003A382A"/>
    <w:rsid w:val="003B1895"/>
    <w:rsid w:val="003E3B92"/>
    <w:rsid w:val="00403D45"/>
    <w:rsid w:val="004320BB"/>
    <w:rsid w:val="00433E91"/>
    <w:rsid w:val="004B5549"/>
    <w:rsid w:val="005159D4"/>
    <w:rsid w:val="0056486E"/>
    <w:rsid w:val="0058079E"/>
    <w:rsid w:val="00592317"/>
    <w:rsid w:val="005A0515"/>
    <w:rsid w:val="005A4928"/>
    <w:rsid w:val="005A7981"/>
    <w:rsid w:val="005B1B0B"/>
    <w:rsid w:val="00675FD4"/>
    <w:rsid w:val="00680D6D"/>
    <w:rsid w:val="00690DBD"/>
    <w:rsid w:val="006B2C1C"/>
    <w:rsid w:val="006F309C"/>
    <w:rsid w:val="006F6E9F"/>
    <w:rsid w:val="00715BF7"/>
    <w:rsid w:val="007207B0"/>
    <w:rsid w:val="00720839"/>
    <w:rsid w:val="00720AB0"/>
    <w:rsid w:val="007333F6"/>
    <w:rsid w:val="00761665"/>
    <w:rsid w:val="007660EC"/>
    <w:rsid w:val="00767E9A"/>
    <w:rsid w:val="007905FD"/>
    <w:rsid w:val="00792B51"/>
    <w:rsid w:val="00795CE5"/>
    <w:rsid w:val="007A0CBD"/>
    <w:rsid w:val="007C0CE3"/>
    <w:rsid w:val="007E7420"/>
    <w:rsid w:val="00830D6F"/>
    <w:rsid w:val="0083129E"/>
    <w:rsid w:val="0087147A"/>
    <w:rsid w:val="00876AE0"/>
    <w:rsid w:val="00883F3B"/>
    <w:rsid w:val="008922B4"/>
    <w:rsid w:val="008934DE"/>
    <w:rsid w:val="0089539D"/>
    <w:rsid w:val="008A6AD6"/>
    <w:rsid w:val="008B24D8"/>
    <w:rsid w:val="008C1EB9"/>
    <w:rsid w:val="008D1E63"/>
    <w:rsid w:val="008E1FF5"/>
    <w:rsid w:val="009146ED"/>
    <w:rsid w:val="0091560E"/>
    <w:rsid w:val="00924E10"/>
    <w:rsid w:val="00925677"/>
    <w:rsid w:val="009502E8"/>
    <w:rsid w:val="00955CC8"/>
    <w:rsid w:val="00963E7D"/>
    <w:rsid w:val="00966FEA"/>
    <w:rsid w:val="00970194"/>
    <w:rsid w:val="009726B0"/>
    <w:rsid w:val="00975BCE"/>
    <w:rsid w:val="00976C62"/>
    <w:rsid w:val="00983CDF"/>
    <w:rsid w:val="00984918"/>
    <w:rsid w:val="009A0300"/>
    <w:rsid w:val="009A394E"/>
    <w:rsid w:val="009B3CC8"/>
    <w:rsid w:val="009D7CF5"/>
    <w:rsid w:val="009F029B"/>
    <w:rsid w:val="00A03FA9"/>
    <w:rsid w:val="00A3486E"/>
    <w:rsid w:val="00A35B9A"/>
    <w:rsid w:val="00A43109"/>
    <w:rsid w:val="00A5745D"/>
    <w:rsid w:val="00A663ED"/>
    <w:rsid w:val="00A85730"/>
    <w:rsid w:val="00AA4831"/>
    <w:rsid w:val="00AB2653"/>
    <w:rsid w:val="00AB3F3B"/>
    <w:rsid w:val="00AD6E8E"/>
    <w:rsid w:val="00AE10B3"/>
    <w:rsid w:val="00B150B8"/>
    <w:rsid w:val="00B20017"/>
    <w:rsid w:val="00B35A33"/>
    <w:rsid w:val="00B37062"/>
    <w:rsid w:val="00B679F1"/>
    <w:rsid w:val="00B85BFA"/>
    <w:rsid w:val="00B93C84"/>
    <w:rsid w:val="00B9717D"/>
    <w:rsid w:val="00BA28D9"/>
    <w:rsid w:val="00BA6091"/>
    <w:rsid w:val="00BB6120"/>
    <w:rsid w:val="00BC5B47"/>
    <w:rsid w:val="00BF509D"/>
    <w:rsid w:val="00C06F55"/>
    <w:rsid w:val="00C160FA"/>
    <w:rsid w:val="00C17BB8"/>
    <w:rsid w:val="00C2322B"/>
    <w:rsid w:val="00C6168B"/>
    <w:rsid w:val="00C86428"/>
    <w:rsid w:val="00C9643F"/>
    <w:rsid w:val="00CB13BF"/>
    <w:rsid w:val="00CB2056"/>
    <w:rsid w:val="00CB7B49"/>
    <w:rsid w:val="00CE33D8"/>
    <w:rsid w:val="00CF166B"/>
    <w:rsid w:val="00D00D60"/>
    <w:rsid w:val="00D0761B"/>
    <w:rsid w:val="00D44374"/>
    <w:rsid w:val="00D45BD8"/>
    <w:rsid w:val="00D72E06"/>
    <w:rsid w:val="00D85F22"/>
    <w:rsid w:val="00D93CE9"/>
    <w:rsid w:val="00D960B6"/>
    <w:rsid w:val="00DA2D00"/>
    <w:rsid w:val="00DA60B8"/>
    <w:rsid w:val="00DB04C4"/>
    <w:rsid w:val="00DE6CC1"/>
    <w:rsid w:val="00E001BA"/>
    <w:rsid w:val="00E067E4"/>
    <w:rsid w:val="00E14585"/>
    <w:rsid w:val="00E2006C"/>
    <w:rsid w:val="00E22F5E"/>
    <w:rsid w:val="00E33B2C"/>
    <w:rsid w:val="00E6415D"/>
    <w:rsid w:val="00E70810"/>
    <w:rsid w:val="00E74A58"/>
    <w:rsid w:val="00EA2325"/>
    <w:rsid w:val="00EB1B68"/>
    <w:rsid w:val="00EE389B"/>
    <w:rsid w:val="00EE4647"/>
    <w:rsid w:val="00EE53B6"/>
    <w:rsid w:val="00F07886"/>
    <w:rsid w:val="00F227E4"/>
    <w:rsid w:val="00F32A62"/>
    <w:rsid w:val="00F4061B"/>
    <w:rsid w:val="00F429CF"/>
    <w:rsid w:val="00F523D3"/>
    <w:rsid w:val="00F75A77"/>
    <w:rsid w:val="00F775E0"/>
    <w:rsid w:val="00F81C15"/>
    <w:rsid w:val="00F93C67"/>
    <w:rsid w:val="00FA15A7"/>
    <w:rsid w:val="00FA450B"/>
    <w:rsid w:val="00FA7BCC"/>
    <w:rsid w:val="00FE275B"/>
    <w:rsid w:val="00FE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A876D6F"/>
  <w15:docId w15:val="{31FF91D9-1853-45D1-8A1E-54BDE7E8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509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F509D"/>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F509D"/>
    <w:pPr>
      <w:spacing w:before="321"/>
      <w:ind w:left="662" w:hanging="420"/>
    </w:pPr>
    <w:rPr>
      <w:b/>
      <w:bCs/>
      <w:sz w:val="28"/>
      <w:szCs w:val="28"/>
    </w:rPr>
  </w:style>
  <w:style w:type="paragraph" w:customStyle="1" w:styleId="21">
    <w:name w:val="Оглавление 21"/>
    <w:basedOn w:val="a"/>
    <w:uiPriority w:val="1"/>
    <w:qFormat/>
    <w:rsid w:val="00BF509D"/>
    <w:pPr>
      <w:ind w:left="1090" w:hanging="493"/>
    </w:pPr>
    <w:rPr>
      <w:sz w:val="28"/>
      <w:szCs w:val="28"/>
    </w:rPr>
  </w:style>
  <w:style w:type="paragraph" w:customStyle="1" w:styleId="31">
    <w:name w:val="Оглавление 31"/>
    <w:basedOn w:val="a"/>
    <w:uiPriority w:val="1"/>
    <w:qFormat/>
    <w:rsid w:val="00BF509D"/>
    <w:pPr>
      <w:spacing w:line="322" w:lineRule="exact"/>
      <w:ind w:left="1594" w:hanging="494"/>
    </w:pPr>
    <w:rPr>
      <w:sz w:val="28"/>
      <w:szCs w:val="28"/>
    </w:rPr>
  </w:style>
  <w:style w:type="paragraph" w:styleId="a3">
    <w:name w:val="Body Text"/>
    <w:basedOn w:val="a"/>
    <w:uiPriority w:val="1"/>
    <w:qFormat/>
    <w:rsid w:val="00BF509D"/>
    <w:pPr>
      <w:ind w:left="382"/>
    </w:pPr>
    <w:rPr>
      <w:sz w:val="28"/>
      <w:szCs w:val="28"/>
    </w:rPr>
  </w:style>
  <w:style w:type="paragraph" w:customStyle="1" w:styleId="110">
    <w:name w:val="Заголовок 11"/>
    <w:basedOn w:val="a"/>
    <w:uiPriority w:val="1"/>
    <w:qFormat/>
    <w:rsid w:val="00BF509D"/>
    <w:pPr>
      <w:spacing w:line="319" w:lineRule="exact"/>
      <w:ind w:left="382"/>
      <w:outlineLvl w:val="1"/>
    </w:pPr>
    <w:rPr>
      <w:b/>
      <w:bCs/>
      <w:sz w:val="28"/>
      <w:szCs w:val="28"/>
    </w:rPr>
  </w:style>
  <w:style w:type="paragraph" w:styleId="a4">
    <w:name w:val="List Paragraph"/>
    <w:basedOn w:val="a"/>
    <w:link w:val="a5"/>
    <w:uiPriority w:val="99"/>
    <w:qFormat/>
    <w:rsid w:val="00BF509D"/>
    <w:pPr>
      <w:ind w:left="809" w:hanging="360"/>
    </w:pPr>
  </w:style>
  <w:style w:type="paragraph" w:customStyle="1" w:styleId="TableParagraph">
    <w:name w:val="Table Paragraph"/>
    <w:basedOn w:val="a"/>
    <w:uiPriority w:val="1"/>
    <w:qFormat/>
    <w:rsid w:val="00BF509D"/>
  </w:style>
  <w:style w:type="paragraph" w:styleId="a6">
    <w:name w:val="Balloon Text"/>
    <w:basedOn w:val="a"/>
    <w:link w:val="a7"/>
    <w:uiPriority w:val="99"/>
    <w:semiHidden/>
    <w:unhideWhenUsed/>
    <w:rsid w:val="00196EEA"/>
    <w:rPr>
      <w:rFonts w:ascii="Tahoma" w:hAnsi="Tahoma" w:cs="Tahoma"/>
      <w:sz w:val="16"/>
      <w:szCs w:val="16"/>
    </w:rPr>
  </w:style>
  <w:style w:type="character" w:customStyle="1" w:styleId="a7">
    <w:name w:val="Текст выноски Знак"/>
    <w:basedOn w:val="a0"/>
    <w:link w:val="a6"/>
    <w:uiPriority w:val="99"/>
    <w:semiHidden/>
    <w:rsid w:val="00196EEA"/>
    <w:rPr>
      <w:rFonts w:ascii="Tahoma" w:eastAsia="Times New Roman" w:hAnsi="Tahoma" w:cs="Tahoma"/>
      <w:sz w:val="16"/>
      <w:szCs w:val="16"/>
      <w:lang w:val="ru-RU"/>
    </w:rPr>
  </w:style>
  <w:style w:type="table" w:styleId="a8">
    <w:name w:val="Table Grid"/>
    <w:basedOn w:val="a1"/>
    <w:uiPriority w:val="59"/>
    <w:rsid w:val="00196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99"/>
    <w:locked/>
    <w:rsid w:val="00F81C15"/>
    <w:rPr>
      <w:rFonts w:ascii="Times New Roman" w:eastAsia="Times New Roman" w:hAnsi="Times New Roman" w:cs="Times New Roman"/>
      <w:lang w:val="ru-RU"/>
    </w:rPr>
  </w:style>
  <w:style w:type="paragraph" w:styleId="a9">
    <w:name w:val="No Spacing"/>
    <w:link w:val="aa"/>
    <w:uiPriority w:val="1"/>
    <w:qFormat/>
    <w:rsid w:val="0004097D"/>
    <w:pPr>
      <w:widowControl/>
      <w:autoSpaceDE/>
      <w:autoSpaceDN/>
    </w:pPr>
    <w:rPr>
      <w:rFonts w:ascii="Calibri" w:eastAsia="Times New Roman" w:hAnsi="Calibri" w:cs="Times New Roman"/>
      <w:lang w:val="ru-RU" w:eastAsia="ru-RU"/>
    </w:rPr>
  </w:style>
  <w:style w:type="character" w:customStyle="1" w:styleId="c5">
    <w:name w:val="c5"/>
    <w:basedOn w:val="a0"/>
    <w:rsid w:val="0004097D"/>
  </w:style>
  <w:style w:type="character" w:styleId="ab">
    <w:name w:val="Strong"/>
    <w:uiPriority w:val="22"/>
    <w:qFormat/>
    <w:rsid w:val="0004097D"/>
    <w:rPr>
      <w:b/>
      <w:bCs/>
    </w:rPr>
  </w:style>
  <w:style w:type="character" w:customStyle="1" w:styleId="aa">
    <w:name w:val="Без интервала Знак"/>
    <w:link w:val="a9"/>
    <w:uiPriority w:val="1"/>
    <w:rsid w:val="0004097D"/>
    <w:rPr>
      <w:rFonts w:ascii="Calibri" w:eastAsia="Times New Roman" w:hAnsi="Calibri" w:cs="Times New Roman"/>
      <w:lang w:val="ru-RU" w:eastAsia="ru-RU"/>
    </w:rPr>
  </w:style>
  <w:style w:type="paragraph" w:customStyle="1" w:styleId="FR3">
    <w:name w:val="FR3"/>
    <w:rsid w:val="00DE6CC1"/>
    <w:pPr>
      <w:adjustRightInd w:val="0"/>
      <w:spacing w:line="360" w:lineRule="auto"/>
      <w:ind w:firstLine="720"/>
    </w:pPr>
    <w:rPr>
      <w:rFonts w:ascii="Courier New" w:eastAsia="Times New Roman" w:hAnsi="Courier New" w:cs="Courier New"/>
      <w:sz w:val="24"/>
      <w:szCs w:val="24"/>
      <w:lang w:val="ru-RU" w:eastAsia="ru-RU"/>
    </w:rPr>
  </w:style>
  <w:style w:type="paragraph" w:styleId="ac">
    <w:name w:val="Normal (Web)"/>
    <w:basedOn w:val="a"/>
    <w:uiPriority w:val="99"/>
    <w:semiHidden/>
    <w:unhideWhenUsed/>
    <w:rsid w:val="007C0CE3"/>
    <w:rPr>
      <w:sz w:val="24"/>
      <w:szCs w:val="24"/>
    </w:rPr>
  </w:style>
  <w:style w:type="paragraph" w:styleId="ad">
    <w:name w:val="footer"/>
    <w:basedOn w:val="a"/>
    <w:link w:val="ae"/>
    <w:uiPriority w:val="99"/>
    <w:unhideWhenUsed/>
    <w:rsid w:val="009502E8"/>
    <w:pPr>
      <w:widowControl/>
      <w:tabs>
        <w:tab w:val="center" w:pos="4677"/>
        <w:tab w:val="right" w:pos="9355"/>
      </w:tabs>
      <w:autoSpaceDE/>
      <w:autoSpaceDN/>
    </w:pPr>
    <w:rPr>
      <w:rFonts w:ascii="Calibri" w:hAnsi="Calibri"/>
      <w:sz w:val="20"/>
      <w:szCs w:val="20"/>
      <w:lang w:val="x-none" w:eastAsia="ru-RU"/>
    </w:rPr>
  </w:style>
  <w:style w:type="character" w:customStyle="1" w:styleId="ae">
    <w:name w:val="Нижний колонтитул Знак"/>
    <w:basedOn w:val="a0"/>
    <w:link w:val="ad"/>
    <w:uiPriority w:val="99"/>
    <w:rsid w:val="009502E8"/>
    <w:rPr>
      <w:rFonts w:ascii="Calibri" w:eastAsia="Times New Roman" w:hAnsi="Calibri" w:cs="Times New Roman"/>
      <w:sz w:val="20"/>
      <w:szCs w:val="20"/>
      <w:lang w:val="x-none" w:eastAsia="ru-RU"/>
    </w:rPr>
  </w:style>
  <w:style w:type="paragraph" w:customStyle="1" w:styleId="ParaAttribute7">
    <w:name w:val="ParaAttribute7"/>
    <w:rsid w:val="009502E8"/>
    <w:pPr>
      <w:widowControl/>
      <w:autoSpaceDE/>
      <w:autoSpaceDN/>
      <w:ind w:firstLine="851"/>
      <w:jc w:val="center"/>
    </w:pPr>
    <w:rPr>
      <w:rFonts w:ascii="Times New Roman" w:eastAsia="№Е"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EF6C2-0343-4139-82C8-0E885F09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9466282</TotalTime>
  <Pages>16</Pages>
  <Words>3608</Words>
  <Characters>20567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ДПИ-Дворец</dc:creator>
  <cp:lastModifiedBy>Анна</cp:lastModifiedBy>
  <cp:revision>121</cp:revision>
  <cp:lastPrinted>2023-09-04T03:00:00Z</cp:lastPrinted>
  <dcterms:created xsi:type="dcterms:W3CDTF">2022-10-19T01:26:00Z</dcterms:created>
  <dcterms:modified xsi:type="dcterms:W3CDTF">2024-09-10T04:35:00Z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Office Word 2007</vt:lpwstr>
  </property>
  <property fmtid="{D5CDD505-2E9C-101B-9397-08002B2CF9AE}" pid="4" name="LastSaved">
    <vt:filetime>2022-10-19T00:00:00Z</vt:filetime>
  </property>
</Properties>
</file>